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2A1" w:rsidRPr="000C12A1" w:rsidRDefault="000C12A1" w:rsidP="000C12A1">
      <w:pPr>
        <w:rPr>
          <w:rFonts w:asciiTheme="minorHAnsi" w:hAnsiTheme="minorHAnsi" w:cstheme="minorHAnsi"/>
          <w:sz w:val="22"/>
          <w:szCs w:val="22"/>
        </w:rPr>
      </w:pP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Summary:</w:t>
      </w:r>
    </w:p>
    <w:p w:rsidR="000C12A1" w:rsidRPr="000C12A1" w:rsidRDefault="000C12A1" w:rsidP="000C12A1">
      <w:pPr>
        <w:rPr>
          <w:rFonts w:asciiTheme="minorHAnsi" w:hAnsiTheme="minorHAnsi" w:cstheme="minorHAnsi"/>
          <w:sz w:val="22"/>
          <w:szCs w:val="22"/>
        </w:rPr>
      </w:pPr>
      <w:r w:rsidRPr="000C12A1">
        <w:rPr>
          <w:rFonts w:asciiTheme="minorHAnsi" w:hAnsiTheme="minorHAnsi" w:cstheme="minorHAnsi"/>
          <w:sz w:val="22"/>
          <w:szCs w:val="22"/>
        </w:rPr>
        <w:t xml:space="preserve">Kalpesh Vyas is MBA PMP CSM CCNA CCNP CCDA CCDP and ITIL Service Operations (Intermediate) certified a highly experienced professional with a strong background in operations management and project delivery. With a focus on IT services and consulting, Kalpesh has held various roles including operations manager, project manager, and team lead in industries such as IT services and BFSI support. Kalpesh's career goals include leveraging his skills in project management, service delivery, vendor management, and pre-sales to contribute to the success of an organization. </w:t>
      </w:r>
    </w:p>
    <w:p w:rsid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Areas Of Expertise:</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Project Management</w:t>
      </w:r>
      <w:r>
        <w:rPr>
          <w:rFonts w:asciiTheme="minorHAnsi" w:hAnsiTheme="minorHAnsi" w:cstheme="minorHAnsi"/>
          <w:b/>
          <w:bCs/>
          <w:sz w:val="22"/>
          <w:szCs w:val="22"/>
        </w:rPr>
        <w:t>:</w:t>
      </w:r>
    </w:p>
    <w:p w:rsidR="000C12A1" w:rsidRPr="000C12A1" w:rsidRDefault="000C12A1" w:rsidP="00EF3BCE">
      <w:pPr>
        <w:pStyle w:val="ListParagraph"/>
        <w:numPr>
          <w:ilvl w:val="0"/>
          <w:numId w:val="1"/>
        </w:numPr>
        <w:rPr>
          <w:rFonts w:asciiTheme="minorHAnsi" w:hAnsiTheme="minorHAnsi" w:cstheme="minorHAnsi"/>
          <w:sz w:val="22"/>
          <w:szCs w:val="22"/>
        </w:rPr>
      </w:pPr>
      <w:r w:rsidRPr="000C12A1">
        <w:rPr>
          <w:rFonts w:asciiTheme="minorHAnsi" w:hAnsiTheme="minorHAnsi" w:cstheme="minorHAnsi"/>
          <w:sz w:val="22"/>
          <w:szCs w:val="22"/>
        </w:rPr>
        <w:t>Managing Client interaction for requirement gathering, risk assessment, finalisation of technical specifications</w:t>
      </w:r>
    </w:p>
    <w:p w:rsidR="000C12A1" w:rsidRPr="000C12A1" w:rsidRDefault="000C12A1" w:rsidP="00EF3BCE">
      <w:pPr>
        <w:pStyle w:val="ListParagraph"/>
        <w:numPr>
          <w:ilvl w:val="0"/>
          <w:numId w:val="1"/>
        </w:numPr>
        <w:rPr>
          <w:rFonts w:asciiTheme="minorHAnsi" w:hAnsiTheme="minorHAnsi" w:cstheme="minorHAnsi"/>
          <w:sz w:val="22"/>
          <w:szCs w:val="22"/>
        </w:rPr>
      </w:pPr>
      <w:r w:rsidRPr="000C12A1">
        <w:rPr>
          <w:rFonts w:asciiTheme="minorHAnsi" w:hAnsiTheme="minorHAnsi" w:cstheme="minorHAnsi"/>
          <w:sz w:val="22"/>
          <w:szCs w:val="22"/>
        </w:rPr>
        <w:t>Developing plans &amp; schedules, resource allocations as per budgets, manpower deployment and team meetings for individual projects</w:t>
      </w:r>
    </w:p>
    <w:p w:rsidR="000C12A1" w:rsidRPr="000C12A1" w:rsidRDefault="000C12A1" w:rsidP="00EF3BCE">
      <w:pPr>
        <w:pStyle w:val="ListParagraph"/>
        <w:numPr>
          <w:ilvl w:val="0"/>
          <w:numId w:val="1"/>
        </w:numPr>
        <w:rPr>
          <w:rFonts w:asciiTheme="minorHAnsi" w:hAnsiTheme="minorHAnsi" w:cstheme="minorHAnsi"/>
          <w:sz w:val="22"/>
          <w:szCs w:val="22"/>
        </w:rPr>
      </w:pPr>
      <w:r w:rsidRPr="000C12A1">
        <w:rPr>
          <w:rFonts w:asciiTheme="minorHAnsi" w:hAnsiTheme="minorHAnsi" w:cstheme="minorHAnsi"/>
          <w:sz w:val="22"/>
          <w:szCs w:val="22"/>
        </w:rPr>
        <w:t>Interacting with team members to ensure smooth progress of project work</w:t>
      </w:r>
    </w:p>
    <w:p w:rsidR="000C12A1" w:rsidRPr="000C12A1" w:rsidRDefault="000C12A1" w:rsidP="00EF3BCE">
      <w:pPr>
        <w:pStyle w:val="ListParagraph"/>
        <w:numPr>
          <w:ilvl w:val="0"/>
          <w:numId w:val="1"/>
        </w:numPr>
        <w:rPr>
          <w:rFonts w:asciiTheme="minorHAnsi" w:hAnsiTheme="minorHAnsi" w:cstheme="minorHAnsi"/>
          <w:sz w:val="22"/>
          <w:szCs w:val="22"/>
        </w:rPr>
      </w:pPr>
      <w:r w:rsidRPr="000C12A1">
        <w:rPr>
          <w:rFonts w:asciiTheme="minorHAnsi" w:hAnsiTheme="minorHAnsi" w:cstheme="minorHAnsi"/>
          <w:sz w:val="22"/>
          <w:szCs w:val="22"/>
        </w:rPr>
        <w:t>Developing operational budgets and ensuring adherence to set parameters</w:t>
      </w:r>
    </w:p>
    <w:p w:rsidR="000C12A1" w:rsidRPr="000C12A1" w:rsidRDefault="000C12A1" w:rsidP="00EF3BCE">
      <w:pPr>
        <w:pStyle w:val="ListParagraph"/>
        <w:numPr>
          <w:ilvl w:val="0"/>
          <w:numId w:val="1"/>
        </w:numPr>
        <w:rPr>
          <w:rFonts w:asciiTheme="minorHAnsi" w:hAnsiTheme="minorHAnsi" w:cstheme="minorHAnsi"/>
          <w:sz w:val="22"/>
          <w:szCs w:val="22"/>
        </w:rPr>
      </w:pPr>
      <w:r w:rsidRPr="000C12A1">
        <w:rPr>
          <w:rFonts w:asciiTheme="minorHAnsi" w:hAnsiTheme="minorHAnsi" w:cstheme="minorHAnsi"/>
          <w:sz w:val="22"/>
          <w:szCs w:val="22"/>
        </w:rPr>
        <w:t>Establishing commitments for the delivery of software, hardware and other system components</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Team Management</w:t>
      </w:r>
      <w:r>
        <w:rPr>
          <w:rFonts w:asciiTheme="minorHAnsi" w:hAnsiTheme="minorHAnsi" w:cstheme="minorHAnsi"/>
          <w:b/>
          <w:bCs/>
          <w:sz w:val="22"/>
          <w:szCs w:val="22"/>
        </w:rPr>
        <w:t>:</w:t>
      </w:r>
    </w:p>
    <w:p w:rsidR="000C12A1" w:rsidRPr="000C12A1" w:rsidRDefault="000C12A1" w:rsidP="00EF3BCE">
      <w:pPr>
        <w:pStyle w:val="ListParagraph"/>
        <w:numPr>
          <w:ilvl w:val="0"/>
          <w:numId w:val="2"/>
        </w:numPr>
        <w:rPr>
          <w:rFonts w:asciiTheme="minorHAnsi" w:hAnsiTheme="minorHAnsi" w:cstheme="minorHAnsi"/>
          <w:sz w:val="22"/>
          <w:szCs w:val="22"/>
        </w:rPr>
      </w:pPr>
      <w:r w:rsidRPr="000C12A1">
        <w:rPr>
          <w:rFonts w:asciiTheme="minorHAnsi" w:hAnsiTheme="minorHAnsi" w:cstheme="minorHAnsi"/>
          <w:sz w:val="22"/>
          <w:szCs w:val="22"/>
        </w:rPr>
        <w:t xml:space="preserve">Leading, mentoring &amp; monitoring the performance of the team to ensure efficiency in process operations and meeting of individual &amp; group targets </w:t>
      </w:r>
    </w:p>
    <w:p w:rsidR="000C12A1" w:rsidRPr="000C12A1" w:rsidRDefault="000C12A1" w:rsidP="00EF3BCE">
      <w:pPr>
        <w:pStyle w:val="ListParagraph"/>
        <w:numPr>
          <w:ilvl w:val="0"/>
          <w:numId w:val="2"/>
        </w:numPr>
        <w:rPr>
          <w:rFonts w:asciiTheme="minorHAnsi" w:hAnsiTheme="minorHAnsi" w:cstheme="minorHAnsi"/>
          <w:sz w:val="22"/>
          <w:szCs w:val="22"/>
        </w:rPr>
      </w:pPr>
      <w:r w:rsidRPr="000C12A1">
        <w:rPr>
          <w:rFonts w:asciiTheme="minorHAnsi" w:hAnsiTheme="minorHAnsi" w:cstheme="minorHAnsi"/>
          <w:sz w:val="22"/>
          <w:szCs w:val="22"/>
        </w:rPr>
        <w:t>Creating and sustaining a dynamic environment that fosters development opportunities</w:t>
      </w:r>
    </w:p>
    <w:p w:rsidR="000C12A1" w:rsidRPr="000C12A1" w:rsidRDefault="000C12A1" w:rsidP="00EF3BCE">
      <w:pPr>
        <w:pStyle w:val="ListParagraph"/>
        <w:numPr>
          <w:ilvl w:val="0"/>
          <w:numId w:val="2"/>
        </w:numPr>
        <w:rPr>
          <w:rFonts w:asciiTheme="minorHAnsi" w:hAnsiTheme="minorHAnsi" w:cstheme="minorHAnsi"/>
          <w:sz w:val="22"/>
          <w:szCs w:val="22"/>
        </w:rPr>
      </w:pPr>
      <w:r w:rsidRPr="000C12A1">
        <w:rPr>
          <w:rFonts w:asciiTheme="minorHAnsi" w:hAnsiTheme="minorHAnsi" w:cstheme="minorHAnsi"/>
          <w:sz w:val="22"/>
          <w:szCs w:val="22"/>
        </w:rPr>
        <w:t>Conducting training sessions &amp; in house forums to boost the technical skills of the associates</w:t>
      </w:r>
    </w:p>
    <w:p w:rsidR="000C12A1" w:rsidRPr="000C12A1" w:rsidRDefault="000C12A1" w:rsidP="00EF3BCE">
      <w:pPr>
        <w:pStyle w:val="ListParagraph"/>
        <w:numPr>
          <w:ilvl w:val="0"/>
          <w:numId w:val="2"/>
        </w:numPr>
        <w:rPr>
          <w:rFonts w:asciiTheme="minorHAnsi" w:hAnsiTheme="minorHAnsi" w:cstheme="minorHAnsi"/>
          <w:sz w:val="22"/>
          <w:szCs w:val="22"/>
        </w:rPr>
      </w:pPr>
      <w:r w:rsidRPr="000C12A1">
        <w:rPr>
          <w:rFonts w:asciiTheme="minorHAnsi" w:hAnsiTheme="minorHAnsi" w:cstheme="minorHAnsi"/>
          <w:sz w:val="22"/>
          <w:szCs w:val="22"/>
        </w:rPr>
        <w:t>Resolving support / operational issues in liaison with Project Teams &amp; Business Group</w:t>
      </w:r>
    </w:p>
    <w:p w:rsidR="000C12A1" w:rsidRPr="000C12A1" w:rsidRDefault="000C12A1" w:rsidP="00EF3BCE">
      <w:pPr>
        <w:pStyle w:val="ListParagraph"/>
        <w:numPr>
          <w:ilvl w:val="0"/>
          <w:numId w:val="2"/>
        </w:numPr>
        <w:rPr>
          <w:rFonts w:asciiTheme="minorHAnsi" w:hAnsiTheme="minorHAnsi" w:cstheme="minorHAnsi"/>
          <w:sz w:val="22"/>
          <w:szCs w:val="22"/>
        </w:rPr>
      </w:pPr>
      <w:r w:rsidRPr="000C12A1">
        <w:rPr>
          <w:rFonts w:asciiTheme="minorHAnsi" w:hAnsiTheme="minorHAnsi" w:cstheme="minorHAnsi"/>
          <w:sz w:val="22"/>
          <w:szCs w:val="22"/>
        </w:rPr>
        <w:t>Planning and coordinating Competency Development activities</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Networking &amp; Datacentre Management</w:t>
      </w:r>
      <w:r>
        <w:rPr>
          <w:rFonts w:asciiTheme="minorHAnsi" w:hAnsiTheme="minorHAnsi" w:cstheme="minorHAnsi"/>
          <w:b/>
          <w:bCs/>
          <w:sz w:val="22"/>
          <w:szCs w:val="22"/>
        </w:rPr>
        <w:t>:</w:t>
      </w:r>
    </w:p>
    <w:p w:rsidR="000C12A1" w:rsidRPr="000C12A1" w:rsidRDefault="000C12A1" w:rsidP="00EF3BCE">
      <w:pPr>
        <w:pStyle w:val="ListParagraph"/>
        <w:numPr>
          <w:ilvl w:val="0"/>
          <w:numId w:val="3"/>
        </w:numPr>
        <w:rPr>
          <w:rFonts w:asciiTheme="minorHAnsi" w:hAnsiTheme="minorHAnsi" w:cstheme="minorHAnsi"/>
          <w:sz w:val="22"/>
          <w:szCs w:val="22"/>
        </w:rPr>
      </w:pPr>
      <w:r w:rsidRPr="000C12A1">
        <w:rPr>
          <w:rFonts w:asciiTheme="minorHAnsi" w:hAnsiTheme="minorHAnsi" w:cstheme="minorHAnsi"/>
          <w:sz w:val="22"/>
          <w:szCs w:val="22"/>
        </w:rPr>
        <w:t>Manage 24x7 Network Operations Centre (NOC) and Security Operations Centre (SOC) operations of primary datacentre</w:t>
      </w:r>
    </w:p>
    <w:p w:rsidR="000C12A1" w:rsidRPr="000C12A1" w:rsidRDefault="000C12A1" w:rsidP="00EF3BCE">
      <w:pPr>
        <w:pStyle w:val="ListParagraph"/>
        <w:numPr>
          <w:ilvl w:val="0"/>
          <w:numId w:val="3"/>
        </w:numPr>
        <w:rPr>
          <w:rFonts w:asciiTheme="minorHAnsi" w:hAnsiTheme="minorHAnsi" w:cstheme="minorHAnsi"/>
          <w:sz w:val="22"/>
          <w:szCs w:val="22"/>
        </w:rPr>
      </w:pPr>
      <w:r w:rsidRPr="000C12A1">
        <w:rPr>
          <w:rFonts w:asciiTheme="minorHAnsi" w:hAnsiTheme="minorHAnsi" w:cstheme="minorHAnsi"/>
          <w:sz w:val="22"/>
          <w:szCs w:val="22"/>
        </w:rPr>
        <w:t>Designing &amp; executing installation &amp; configuration of LAN / WAN, governed by communication protocols</w:t>
      </w:r>
    </w:p>
    <w:p w:rsidR="000C12A1" w:rsidRPr="000C12A1" w:rsidRDefault="000C12A1" w:rsidP="00EF3BCE">
      <w:pPr>
        <w:pStyle w:val="ListParagraph"/>
        <w:numPr>
          <w:ilvl w:val="0"/>
          <w:numId w:val="3"/>
        </w:numPr>
        <w:rPr>
          <w:rFonts w:asciiTheme="minorHAnsi" w:hAnsiTheme="minorHAnsi" w:cstheme="minorHAnsi"/>
          <w:sz w:val="22"/>
          <w:szCs w:val="22"/>
        </w:rPr>
      </w:pPr>
      <w:r w:rsidRPr="000C12A1">
        <w:rPr>
          <w:rFonts w:asciiTheme="minorHAnsi" w:hAnsiTheme="minorHAnsi" w:cstheme="minorHAnsi"/>
          <w:sz w:val="22"/>
          <w:szCs w:val="22"/>
        </w:rPr>
        <w:t>Administering network security through implementation &amp; maintenance of security tools</w:t>
      </w:r>
    </w:p>
    <w:p w:rsidR="000C12A1" w:rsidRPr="000C12A1" w:rsidRDefault="000C12A1" w:rsidP="00EF3BCE">
      <w:pPr>
        <w:pStyle w:val="ListParagraph"/>
        <w:numPr>
          <w:ilvl w:val="0"/>
          <w:numId w:val="3"/>
        </w:numPr>
        <w:rPr>
          <w:rFonts w:asciiTheme="minorHAnsi" w:hAnsiTheme="minorHAnsi" w:cstheme="minorHAnsi"/>
          <w:sz w:val="22"/>
          <w:szCs w:val="22"/>
        </w:rPr>
      </w:pPr>
      <w:r w:rsidRPr="000C12A1">
        <w:rPr>
          <w:rFonts w:asciiTheme="minorHAnsi" w:hAnsiTheme="minorHAnsi" w:cstheme="minorHAnsi"/>
          <w:sz w:val="22"/>
          <w:szCs w:val="22"/>
        </w:rPr>
        <w:t>Assigning users at various nodes in the network and manage user rights and security</w:t>
      </w:r>
    </w:p>
    <w:p w:rsidR="000C12A1" w:rsidRPr="000C12A1" w:rsidRDefault="000C12A1" w:rsidP="00EF3BCE">
      <w:pPr>
        <w:pStyle w:val="ListParagraph"/>
        <w:numPr>
          <w:ilvl w:val="0"/>
          <w:numId w:val="3"/>
        </w:numPr>
        <w:rPr>
          <w:rFonts w:asciiTheme="minorHAnsi" w:hAnsiTheme="minorHAnsi" w:cstheme="minorHAnsi"/>
          <w:sz w:val="22"/>
          <w:szCs w:val="22"/>
        </w:rPr>
      </w:pPr>
      <w:r w:rsidRPr="000C12A1">
        <w:rPr>
          <w:rFonts w:asciiTheme="minorHAnsi" w:hAnsiTheme="minorHAnsi" w:cstheme="minorHAnsi"/>
          <w:sz w:val="22"/>
          <w:szCs w:val="22"/>
        </w:rPr>
        <w:t>Supervising maintenance of web / application Servers in the Enterprise Network</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TECHNICAL PURVIEW</w:t>
      </w:r>
      <w:r>
        <w:rPr>
          <w:rFonts w:asciiTheme="minorHAnsi" w:hAnsiTheme="minorHAnsi" w:cstheme="minorHAnsi"/>
          <w:b/>
          <w:bCs/>
          <w:sz w:val="22"/>
          <w:szCs w:val="22"/>
        </w:rPr>
        <w:t>:</w:t>
      </w:r>
    </w:p>
    <w:p w:rsidR="000C12A1" w:rsidRPr="000C12A1" w:rsidRDefault="000C12A1" w:rsidP="00EF3BCE">
      <w:pPr>
        <w:pStyle w:val="ListParagraph"/>
        <w:numPr>
          <w:ilvl w:val="0"/>
          <w:numId w:val="4"/>
        </w:numPr>
        <w:rPr>
          <w:rFonts w:asciiTheme="minorHAnsi" w:hAnsiTheme="minorHAnsi" w:cstheme="minorHAnsi"/>
          <w:sz w:val="22"/>
          <w:szCs w:val="22"/>
        </w:rPr>
      </w:pPr>
      <w:r w:rsidRPr="000C12A1">
        <w:rPr>
          <w:rFonts w:asciiTheme="minorHAnsi" w:hAnsiTheme="minorHAnsi" w:cstheme="minorHAnsi"/>
          <w:sz w:val="22"/>
          <w:szCs w:val="22"/>
        </w:rPr>
        <w:t>Proficient with using various network &amp; server monitoring tools like SolarWinds, IBM Tivoli, Remedy, Control M, IBM Workload Automation, Netcool etc.</w:t>
      </w:r>
    </w:p>
    <w:p w:rsidR="000C12A1" w:rsidRPr="000C12A1" w:rsidRDefault="000C12A1" w:rsidP="00EF3BCE">
      <w:pPr>
        <w:pStyle w:val="ListParagraph"/>
        <w:numPr>
          <w:ilvl w:val="0"/>
          <w:numId w:val="4"/>
        </w:numPr>
        <w:rPr>
          <w:rFonts w:asciiTheme="minorHAnsi" w:hAnsiTheme="minorHAnsi" w:cstheme="minorHAnsi"/>
          <w:sz w:val="22"/>
          <w:szCs w:val="22"/>
        </w:rPr>
      </w:pPr>
      <w:r w:rsidRPr="000C12A1">
        <w:rPr>
          <w:rFonts w:asciiTheme="minorHAnsi" w:hAnsiTheme="minorHAnsi" w:cstheme="minorHAnsi"/>
          <w:sz w:val="22"/>
          <w:szCs w:val="22"/>
        </w:rPr>
        <w:t>Cisco 3600 Series, 2500 Series, 2600 series routers, 7500 series routers, VXR routers, Catalyst 4500 Series and 6500 Backhaul switches</w:t>
      </w:r>
    </w:p>
    <w:p w:rsidR="000C12A1" w:rsidRPr="000C12A1" w:rsidRDefault="000C12A1" w:rsidP="00EF3BCE">
      <w:pPr>
        <w:pStyle w:val="ListParagraph"/>
        <w:numPr>
          <w:ilvl w:val="0"/>
          <w:numId w:val="4"/>
        </w:numPr>
        <w:rPr>
          <w:rFonts w:asciiTheme="minorHAnsi" w:hAnsiTheme="minorHAnsi" w:cstheme="minorHAnsi"/>
          <w:sz w:val="22"/>
          <w:szCs w:val="22"/>
        </w:rPr>
      </w:pPr>
      <w:r w:rsidRPr="000C12A1">
        <w:rPr>
          <w:rFonts w:asciiTheme="minorHAnsi" w:hAnsiTheme="minorHAnsi" w:cstheme="minorHAnsi"/>
          <w:sz w:val="22"/>
          <w:szCs w:val="22"/>
        </w:rPr>
        <w:t>3Com Core Builder 3500, 3Com 3300 / 2500, 3800, Catalyst 2900 and gigabit switch 3Com SS9000</w:t>
      </w:r>
    </w:p>
    <w:p w:rsidR="000C12A1" w:rsidRPr="000C12A1" w:rsidRDefault="000C12A1" w:rsidP="00EF3BCE">
      <w:pPr>
        <w:pStyle w:val="ListParagraph"/>
        <w:numPr>
          <w:ilvl w:val="0"/>
          <w:numId w:val="4"/>
        </w:numPr>
        <w:rPr>
          <w:rFonts w:asciiTheme="minorHAnsi" w:hAnsiTheme="minorHAnsi" w:cstheme="minorHAnsi"/>
          <w:sz w:val="22"/>
          <w:szCs w:val="22"/>
        </w:rPr>
      </w:pPr>
      <w:r w:rsidRPr="000C12A1">
        <w:rPr>
          <w:rFonts w:asciiTheme="minorHAnsi" w:hAnsiTheme="minorHAnsi" w:cstheme="minorHAnsi"/>
          <w:sz w:val="22"/>
          <w:szCs w:val="22"/>
        </w:rPr>
        <w:t>Cabletron Smart Switch Routers and Switches like SSR-8600, SSR-8000, SSR-2000, SS-6000, SS-2200 and ELS-100</w:t>
      </w:r>
    </w:p>
    <w:p w:rsidR="000C12A1" w:rsidRPr="000C12A1" w:rsidRDefault="000C12A1" w:rsidP="00EF3BCE">
      <w:pPr>
        <w:pStyle w:val="ListParagraph"/>
        <w:numPr>
          <w:ilvl w:val="0"/>
          <w:numId w:val="4"/>
        </w:numPr>
        <w:rPr>
          <w:rFonts w:asciiTheme="minorHAnsi" w:hAnsiTheme="minorHAnsi" w:cstheme="minorHAnsi"/>
          <w:sz w:val="22"/>
          <w:szCs w:val="22"/>
        </w:rPr>
      </w:pPr>
      <w:r w:rsidRPr="000C12A1">
        <w:rPr>
          <w:rFonts w:asciiTheme="minorHAnsi" w:hAnsiTheme="minorHAnsi" w:cstheme="minorHAnsi"/>
          <w:sz w:val="22"/>
          <w:szCs w:val="22"/>
        </w:rPr>
        <w:t xml:space="preserve">NMS like 3Com Transcend, HP </w:t>
      </w:r>
      <w:r w:rsidR="001A5FF9" w:rsidRPr="000C12A1">
        <w:rPr>
          <w:rFonts w:asciiTheme="minorHAnsi" w:hAnsiTheme="minorHAnsi" w:cstheme="minorHAnsi"/>
          <w:sz w:val="22"/>
          <w:szCs w:val="22"/>
        </w:rPr>
        <w:t>OpenView</w:t>
      </w:r>
      <w:r w:rsidRPr="000C12A1">
        <w:rPr>
          <w:rFonts w:asciiTheme="minorHAnsi" w:hAnsiTheme="minorHAnsi" w:cstheme="minorHAnsi"/>
          <w:sz w:val="22"/>
          <w:szCs w:val="22"/>
        </w:rPr>
        <w:t xml:space="preserve"> and Cisco CWSI. Quite familiar with protocol analyzers like Sniffer Pro</w:t>
      </w:r>
    </w:p>
    <w:p w:rsidR="000C12A1" w:rsidRPr="000C12A1" w:rsidRDefault="000C12A1" w:rsidP="00EF3BCE">
      <w:pPr>
        <w:pStyle w:val="ListParagraph"/>
        <w:numPr>
          <w:ilvl w:val="0"/>
          <w:numId w:val="4"/>
        </w:numPr>
        <w:rPr>
          <w:rFonts w:asciiTheme="minorHAnsi" w:hAnsiTheme="minorHAnsi" w:cstheme="minorHAnsi"/>
          <w:sz w:val="22"/>
          <w:szCs w:val="22"/>
        </w:rPr>
      </w:pPr>
      <w:r w:rsidRPr="000C12A1">
        <w:rPr>
          <w:rFonts w:asciiTheme="minorHAnsi" w:hAnsiTheme="minorHAnsi" w:cstheme="minorHAnsi"/>
          <w:sz w:val="22"/>
          <w:szCs w:val="22"/>
        </w:rPr>
        <w:t>UTP structure cabling, Fiber cables (single mode / Multi mode.) I am also familiar with Fiber splicing technology (OTDR) and cable testers (UTP)</w:t>
      </w:r>
    </w:p>
    <w:p w:rsidR="000C12A1" w:rsidRPr="000C12A1" w:rsidRDefault="000C12A1" w:rsidP="00EF3BCE">
      <w:pPr>
        <w:pStyle w:val="ListParagraph"/>
        <w:numPr>
          <w:ilvl w:val="0"/>
          <w:numId w:val="4"/>
        </w:numPr>
        <w:rPr>
          <w:rFonts w:asciiTheme="minorHAnsi" w:hAnsiTheme="minorHAnsi" w:cstheme="minorHAnsi"/>
          <w:sz w:val="22"/>
          <w:szCs w:val="22"/>
        </w:rPr>
      </w:pPr>
      <w:r w:rsidRPr="000C12A1">
        <w:rPr>
          <w:rFonts w:asciiTheme="minorHAnsi" w:hAnsiTheme="minorHAnsi" w:cstheme="minorHAnsi"/>
          <w:sz w:val="22"/>
          <w:szCs w:val="22"/>
        </w:rPr>
        <w:t>High-end Servers of different makes and configurations like the Compaq ProLiant 7000 / 6000 / 5000 and 3000 series, HP E-50 and IBM Netfinity 5000 series</w:t>
      </w:r>
    </w:p>
    <w:p w:rsidR="000C12A1" w:rsidRPr="000C12A1" w:rsidRDefault="000C12A1" w:rsidP="00EF3BCE">
      <w:pPr>
        <w:pStyle w:val="ListParagraph"/>
        <w:numPr>
          <w:ilvl w:val="0"/>
          <w:numId w:val="4"/>
        </w:numPr>
        <w:rPr>
          <w:rFonts w:asciiTheme="minorHAnsi" w:hAnsiTheme="minorHAnsi" w:cstheme="minorHAnsi"/>
          <w:sz w:val="22"/>
          <w:szCs w:val="22"/>
        </w:rPr>
      </w:pPr>
      <w:r w:rsidRPr="000C12A1">
        <w:rPr>
          <w:rFonts w:asciiTheme="minorHAnsi" w:hAnsiTheme="minorHAnsi" w:cstheme="minorHAnsi"/>
          <w:sz w:val="22"/>
          <w:szCs w:val="22"/>
        </w:rPr>
        <w:t>PCs and Workstations of different makes and types including Compaq Professional Workstation 6000 /5000, HP Vectra Series and the DELL Optiplex Series</w:t>
      </w:r>
    </w:p>
    <w:p w:rsidR="000C12A1" w:rsidRPr="000C12A1" w:rsidRDefault="000C12A1" w:rsidP="00EF3BCE">
      <w:pPr>
        <w:pStyle w:val="ListParagraph"/>
        <w:numPr>
          <w:ilvl w:val="0"/>
          <w:numId w:val="4"/>
        </w:numPr>
        <w:rPr>
          <w:rFonts w:asciiTheme="minorHAnsi" w:hAnsiTheme="minorHAnsi" w:cstheme="minorHAnsi"/>
          <w:sz w:val="22"/>
          <w:szCs w:val="22"/>
        </w:rPr>
      </w:pPr>
      <w:r w:rsidRPr="000C12A1">
        <w:rPr>
          <w:rFonts w:asciiTheme="minorHAnsi" w:hAnsiTheme="minorHAnsi" w:cstheme="minorHAnsi"/>
          <w:sz w:val="22"/>
          <w:szCs w:val="22"/>
        </w:rPr>
        <w:t>Printers, Scanners and Card Readers of different makes, Dot-Matrix, Passbook, Inkjet and Laser Printers of different makes like HP and Wipro</w:t>
      </w:r>
    </w:p>
    <w:p w:rsidR="000C12A1" w:rsidRPr="000C12A1" w:rsidRDefault="000C12A1" w:rsidP="000C12A1">
      <w:pPr>
        <w:rPr>
          <w:rFonts w:asciiTheme="minorHAnsi" w:hAnsiTheme="minorHAnsi" w:cstheme="minorHAnsi"/>
          <w:sz w:val="22"/>
          <w:szCs w:val="22"/>
        </w:rPr>
      </w:pPr>
      <w:r w:rsidRPr="000C12A1">
        <w:rPr>
          <w:rFonts w:asciiTheme="minorHAnsi" w:hAnsiTheme="minorHAnsi" w:cstheme="minorHAnsi"/>
          <w:sz w:val="22"/>
          <w:szCs w:val="22"/>
        </w:rPr>
        <w:t> </w:t>
      </w:r>
    </w:p>
    <w:p w:rsidR="000C12A1" w:rsidRDefault="000C12A1" w:rsidP="000C12A1">
      <w:pPr>
        <w:rPr>
          <w:rFonts w:asciiTheme="minorHAnsi" w:hAnsiTheme="minorHAnsi" w:cstheme="minorHAnsi"/>
          <w:sz w:val="22"/>
          <w:szCs w:val="22"/>
        </w:rPr>
      </w:pPr>
    </w:p>
    <w:p w:rsid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sz w:val="22"/>
          <w:szCs w:val="22"/>
        </w:rPr>
      </w:pPr>
    </w:p>
    <w:p w:rsidR="001A5FF9" w:rsidRPr="000C12A1" w:rsidRDefault="001A5FF9" w:rsidP="001A5FF9">
      <w:pPr>
        <w:rPr>
          <w:rFonts w:asciiTheme="minorHAnsi" w:hAnsiTheme="minorHAnsi" w:cstheme="minorHAnsi"/>
          <w:b/>
          <w:bCs/>
          <w:sz w:val="22"/>
          <w:szCs w:val="22"/>
        </w:rPr>
      </w:pPr>
      <w:r w:rsidRPr="000C12A1">
        <w:rPr>
          <w:rFonts w:asciiTheme="minorHAnsi" w:hAnsiTheme="minorHAnsi" w:cstheme="minorHAnsi"/>
          <w:b/>
          <w:bCs/>
          <w:sz w:val="22"/>
          <w:szCs w:val="22"/>
        </w:rPr>
        <w:t>Education:</w:t>
      </w:r>
    </w:p>
    <w:p w:rsidR="001A5FF9" w:rsidRDefault="001A5FF9" w:rsidP="00EF3BCE">
      <w:pPr>
        <w:pStyle w:val="NoSpacing"/>
        <w:numPr>
          <w:ilvl w:val="0"/>
          <w:numId w:val="26"/>
        </w:numPr>
      </w:pPr>
      <w:r>
        <w:t>Mba Information Technology And Project Management, I.S.B.M. Mumbai, Mumbai, India - 2007 to 2009</w:t>
      </w:r>
    </w:p>
    <w:p w:rsidR="001A5FF9" w:rsidRDefault="001A5FF9" w:rsidP="00EF3BCE">
      <w:pPr>
        <w:pStyle w:val="NoSpacing"/>
        <w:numPr>
          <w:ilvl w:val="0"/>
          <w:numId w:val="26"/>
        </w:numPr>
      </w:pPr>
      <w:r>
        <w:t>Diploma In Power Electronics, Dr. S. &amp; S. Gandhi College of Engineering - Surat, India - 1992 to 1995</w:t>
      </w:r>
    </w:p>
    <w:p w:rsidR="001A5FF9" w:rsidRDefault="001A5FF9" w:rsidP="000C12A1">
      <w:pPr>
        <w:rPr>
          <w:rFonts w:asciiTheme="minorHAnsi" w:hAnsiTheme="minorHAnsi" w:cstheme="minorHAnsi"/>
          <w:b/>
          <w:bCs/>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Professional Certifications</w:t>
      </w:r>
      <w:r w:rsidRPr="000C12A1">
        <w:rPr>
          <w:rFonts w:asciiTheme="minorHAnsi" w:hAnsiTheme="minorHAnsi" w:cstheme="minorHAnsi"/>
          <w:b/>
          <w:bCs/>
          <w:sz w:val="22"/>
          <w:szCs w:val="22"/>
        </w:rPr>
        <w:tab/>
      </w:r>
      <w:r w:rsidRPr="000C12A1">
        <w:rPr>
          <w:rFonts w:asciiTheme="minorHAnsi" w:hAnsiTheme="minorHAnsi" w:cstheme="minorHAnsi"/>
          <w:b/>
          <w:bCs/>
          <w:sz w:val="22"/>
          <w:szCs w:val="22"/>
        </w:rPr>
        <w:tab/>
      </w:r>
      <w:r w:rsidRPr="000C12A1">
        <w:rPr>
          <w:rFonts w:asciiTheme="minorHAnsi" w:hAnsiTheme="minorHAnsi" w:cstheme="minorHAnsi"/>
          <w:b/>
          <w:bCs/>
          <w:sz w:val="22"/>
          <w:szCs w:val="22"/>
        </w:rPr>
        <w:tab/>
      </w:r>
      <w:r w:rsidRPr="000C12A1">
        <w:rPr>
          <w:rFonts w:asciiTheme="minorHAnsi" w:hAnsiTheme="minorHAnsi" w:cstheme="minorHAnsi"/>
          <w:b/>
          <w:bCs/>
          <w:sz w:val="22"/>
          <w:szCs w:val="22"/>
        </w:rPr>
        <w:tab/>
      </w:r>
      <w:r w:rsidRPr="000C12A1">
        <w:rPr>
          <w:rFonts w:asciiTheme="minorHAnsi" w:hAnsiTheme="minorHAnsi" w:cstheme="minorHAnsi"/>
          <w:b/>
          <w:bCs/>
          <w:sz w:val="22"/>
          <w:szCs w:val="22"/>
        </w:rPr>
        <w:tab/>
      </w:r>
      <w:r w:rsidRPr="000C12A1">
        <w:rPr>
          <w:rFonts w:asciiTheme="minorHAnsi" w:hAnsiTheme="minorHAnsi" w:cstheme="minorHAnsi"/>
          <w:b/>
          <w:bCs/>
          <w:sz w:val="22"/>
          <w:szCs w:val="22"/>
        </w:rPr>
        <w:tab/>
      </w:r>
      <w:r>
        <w:rPr>
          <w:rFonts w:asciiTheme="minorHAnsi" w:hAnsiTheme="minorHAnsi" w:cstheme="minorHAnsi"/>
          <w:b/>
          <w:bCs/>
          <w:sz w:val="22"/>
          <w:szCs w:val="22"/>
        </w:rPr>
        <w:tab/>
      </w:r>
      <w:r w:rsidRPr="000C12A1">
        <w:rPr>
          <w:rFonts w:asciiTheme="minorHAnsi" w:hAnsiTheme="minorHAnsi" w:cstheme="minorHAnsi"/>
          <w:b/>
          <w:bCs/>
          <w:sz w:val="22"/>
          <w:szCs w:val="22"/>
        </w:rPr>
        <w:t>IBM Badges</w:t>
      </w:r>
    </w:p>
    <w:p w:rsidR="000C12A1" w:rsidRPr="000C12A1" w:rsidRDefault="000C12A1" w:rsidP="00EF3BCE">
      <w:pPr>
        <w:pStyle w:val="ListParagraph"/>
        <w:numPr>
          <w:ilvl w:val="0"/>
          <w:numId w:val="5"/>
        </w:numPr>
        <w:rPr>
          <w:rFonts w:asciiTheme="minorHAnsi" w:hAnsiTheme="minorHAnsi" w:cstheme="minorHAnsi"/>
          <w:sz w:val="22"/>
          <w:szCs w:val="22"/>
        </w:rPr>
      </w:pPr>
      <w:r w:rsidRPr="000C12A1">
        <w:rPr>
          <w:rFonts w:asciiTheme="minorHAnsi" w:hAnsiTheme="minorHAnsi" w:cstheme="minorHAnsi"/>
          <w:sz w:val="22"/>
          <w:szCs w:val="22"/>
        </w:rPr>
        <w:t>Cisco Certified Network Associate. (CCNA)</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1. Agile Explorer</w:t>
      </w:r>
    </w:p>
    <w:p w:rsidR="000C12A1" w:rsidRPr="000C12A1" w:rsidRDefault="000C12A1" w:rsidP="00EF3BCE">
      <w:pPr>
        <w:pStyle w:val="ListParagraph"/>
        <w:numPr>
          <w:ilvl w:val="0"/>
          <w:numId w:val="5"/>
        </w:numPr>
        <w:rPr>
          <w:rFonts w:asciiTheme="minorHAnsi" w:hAnsiTheme="minorHAnsi" w:cstheme="minorHAnsi"/>
          <w:sz w:val="22"/>
          <w:szCs w:val="22"/>
        </w:rPr>
      </w:pPr>
      <w:r w:rsidRPr="000C12A1">
        <w:rPr>
          <w:rFonts w:asciiTheme="minorHAnsi" w:hAnsiTheme="minorHAnsi" w:cstheme="minorHAnsi"/>
          <w:sz w:val="22"/>
          <w:szCs w:val="22"/>
        </w:rPr>
        <w:t>Cisco Certified Network Professional. (CCNP)</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2. Ent. Design Thinking Practitioner</w:t>
      </w:r>
    </w:p>
    <w:p w:rsidR="000C12A1" w:rsidRPr="000C12A1" w:rsidRDefault="000C12A1" w:rsidP="00EF3BCE">
      <w:pPr>
        <w:pStyle w:val="ListParagraph"/>
        <w:numPr>
          <w:ilvl w:val="0"/>
          <w:numId w:val="5"/>
        </w:numPr>
        <w:rPr>
          <w:rFonts w:asciiTheme="minorHAnsi" w:hAnsiTheme="minorHAnsi" w:cstheme="minorHAnsi"/>
          <w:sz w:val="22"/>
          <w:szCs w:val="22"/>
        </w:rPr>
      </w:pPr>
      <w:r w:rsidRPr="000C12A1">
        <w:rPr>
          <w:rFonts w:asciiTheme="minorHAnsi" w:hAnsiTheme="minorHAnsi" w:cstheme="minorHAnsi"/>
          <w:sz w:val="22"/>
          <w:szCs w:val="22"/>
        </w:rPr>
        <w:t>Cisco Certified Design Associate. (CCDA)</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3. IBM Client Mindset</w:t>
      </w:r>
    </w:p>
    <w:p w:rsidR="000C12A1" w:rsidRPr="000C12A1" w:rsidRDefault="000C12A1" w:rsidP="00EF3BCE">
      <w:pPr>
        <w:pStyle w:val="ListParagraph"/>
        <w:numPr>
          <w:ilvl w:val="0"/>
          <w:numId w:val="5"/>
        </w:numPr>
        <w:rPr>
          <w:rFonts w:asciiTheme="minorHAnsi" w:hAnsiTheme="minorHAnsi" w:cstheme="minorHAnsi"/>
          <w:sz w:val="22"/>
          <w:szCs w:val="22"/>
        </w:rPr>
      </w:pPr>
      <w:r w:rsidRPr="000C12A1">
        <w:rPr>
          <w:rFonts w:asciiTheme="minorHAnsi" w:hAnsiTheme="minorHAnsi" w:cstheme="minorHAnsi"/>
          <w:sz w:val="22"/>
          <w:szCs w:val="22"/>
        </w:rPr>
        <w:t>Cisco Certified Design Professional. (CCDP)</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4. Earning Client Advocacy</w:t>
      </w:r>
    </w:p>
    <w:p w:rsidR="000C12A1" w:rsidRPr="000C12A1" w:rsidRDefault="000C12A1" w:rsidP="00EF3BCE">
      <w:pPr>
        <w:pStyle w:val="ListParagraph"/>
        <w:numPr>
          <w:ilvl w:val="0"/>
          <w:numId w:val="5"/>
        </w:numPr>
        <w:rPr>
          <w:rFonts w:asciiTheme="minorHAnsi" w:hAnsiTheme="minorHAnsi" w:cstheme="minorHAnsi"/>
          <w:sz w:val="22"/>
          <w:szCs w:val="22"/>
        </w:rPr>
      </w:pPr>
      <w:r w:rsidRPr="000C12A1">
        <w:rPr>
          <w:rFonts w:asciiTheme="minorHAnsi" w:hAnsiTheme="minorHAnsi" w:cstheme="minorHAnsi"/>
          <w:sz w:val="22"/>
          <w:szCs w:val="22"/>
        </w:rPr>
        <w:t>ITIL Foundation Certification (v2 &amp; v3)</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5. Getting Started With AI</w:t>
      </w:r>
    </w:p>
    <w:p w:rsidR="000C12A1" w:rsidRPr="000C12A1" w:rsidRDefault="000C12A1" w:rsidP="00EF3BCE">
      <w:pPr>
        <w:pStyle w:val="ListParagraph"/>
        <w:numPr>
          <w:ilvl w:val="0"/>
          <w:numId w:val="5"/>
        </w:numPr>
        <w:rPr>
          <w:rFonts w:asciiTheme="minorHAnsi" w:hAnsiTheme="minorHAnsi" w:cstheme="minorHAnsi"/>
          <w:sz w:val="22"/>
          <w:szCs w:val="22"/>
        </w:rPr>
      </w:pPr>
      <w:r w:rsidRPr="000C12A1">
        <w:rPr>
          <w:rFonts w:asciiTheme="minorHAnsi" w:hAnsiTheme="minorHAnsi" w:cstheme="minorHAnsi"/>
          <w:sz w:val="22"/>
          <w:szCs w:val="22"/>
        </w:rPr>
        <w:t>ITIL Intermediate (Service Operations)</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6. AI For Business</w:t>
      </w:r>
    </w:p>
    <w:p w:rsidR="000C12A1" w:rsidRPr="000C12A1" w:rsidRDefault="000C12A1" w:rsidP="00EF3BCE">
      <w:pPr>
        <w:pStyle w:val="ListParagraph"/>
        <w:numPr>
          <w:ilvl w:val="0"/>
          <w:numId w:val="5"/>
        </w:numPr>
        <w:rPr>
          <w:rFonts w:asciiTheme="minorHAnsi" w:hAnsiTheme="minorHAnsi" w:cstheme="minorHAnsi"/>
          <w:sz w:val="22"/>
          <w:szCs w:val="22"/>
        </w:rPr>
      </w:pPr>
      <w:r w:rsidRPr="000C12A1">
        <w:rPr>
          <w:rFonts w:asciiTheme="minorHAnsi" w:hAnsiTheme="minorHAnsi" w:cstheme="minorHAnsi"/>
          <w:sz w:val="22"/>
          <w:szCs w:val="22"/>
        </w:rPr>
        <w:t xml:space="preserve">PMP </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Pr>
          <w:rFonts w:asciiTheme="minorHAnsi" w:hAnsiTheme="minorHAnsi" w:cstheme="minorHAnsi"/>
          <w:sz w:val="22"/>
          <w:szCs w:val="22"/>
        </w:rPr>
        <w:tab/>
      </w:r>
      <w:r w:rsidRPr="000C12A1">
        <w:rPr>
          <w:rFonts w:asciiTheme="minorHAnsi" w:hAnsiTheme="minorHAnsi" w:cstheme="minorHAnsi"/>
          <w:sz w:val="22"/>
          <w:szCs w:val="22"/>
        </w:rPr>
        <w:t xml:space="preserve">7. Be! Servant Leadership         </w:t>
      </w:r>
    </w:p>
    <w:p w:rsidR="000C12A1" w:rsidRPr="000C12A1" w:rsidRDefault="000C12A1" w:rsidP="00EF3BCE">
      <w:pPr>
        <w:pStyle w:val="ListParagraph"/>
        <w:numPr>
          <w:ilvl w:val="0"/>
          <w:numId w:val="5"/>
        </w:numPr>
        <w:rPr>
          <w:rFonts w:asciiTheme="minorHAnsi" w:hAnsiTheme="minorHAnsi" w:cstheme="minorHAnsi"/>
          <w:sz w:val="22"/>
          <w:szCs w:val="22"/>
        </w:rPr>
      </w:pPr>
      <w:r w:rsidRPr="000C12A1">
        <w:rPr>
          <w:rFonts w:asciiTheme="minorHAnsi" w:hAnsiTheme="minorHAnsi" w:cstheme="minorHAnsi"/>
          <w:sz w:val="22"/>
          <w:szCs w:val="22"/>
        </w:rPr>
        <w:t>Certified Scrum Master</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8. Blue Core Coach</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Trainings - Workshops</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Hardware Tech. &amp; Diploma in Networking Tech.</w:t>
      </w:r>
      <w:r w:rsidRPr="000C12A1">
        <w:rPr>
          <w:rFonts w:asciiTheme="minorHAnsi" w:hAnsiTheme="minorHAnsi" w:cstheme="minorHAnsi"/>
          <w:sz w:val="22"/>
          <w:szCs w:val="22"/>
        </w:rPr>
        <w:tab/>
      </w:r>
      <w:r w:rsidRPr="000C12A1">
        <w:rPr>
          <w:rFonts w:asciiTheme="minorHAnsi" w:hAnsiTheme="minorHAnsi" w:cstheme="minorHAnsi"/>
          <w:sz w:val="22"/>
          <w:szCs w:val="22"/>
        </w:rPr>
        <w:tab/>
        <w:t>Hardcore</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Structure Cabling</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AMP</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 xml:space="preserve">Novell NetWare 5 </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Onward Novell</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 xml:space="preserve">Lotus Domino Server 4.6 </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CMS Computers Ltd.</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 xml:space="preserve">Leadership skills Workshop </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001A5FF9" w:rsidRPr="000C12A1">
        <w:rPr>
          <w:rFonts w:asciiTheme="minorHAnsi" w:hAnsiTheme="minorHAnsi" w:cstheme="minorHAnsi"/>
          <w:sz w:val="22"/>
          <w:szCs w:val="22"/>
        </w:rPr>
        <w:t>Data craft</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Project Management Professional Workshop</w:t>
      </w:r>
      <w:r w:rsidRPr="000C12A1">
        <w:rPr>
          <w:rFonts w:asciiTheme="minorHAnsi" w:hAnsiTheme="minorHAnsi" w:cstheme="minorHAnsi"/>
          <w:sz w:val="22"/>
          <w:szCs w:val="22"/>
        </w:rPr>
        <w:tab/>
      </w:r>
      <w:r w:rsidRPr="000C12A1">
        <w:rPr>
          <w:rFonts w:asciiTheme="minorHAnsi" w:hAnsiTheme="minorHAnsi" w:cstheme="minorHAnsi"/>
          <w:sz w:val="22"/>
          <w:szCs w:val="22"/>
        </w:rPr>
        <w:tab/>
        <w:t>PMI Chapter</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MS Project Workshop</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PMI Chapter</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Leadership for results Workshop</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PMI Chapter</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Develop &amp; present PM learning program to NGO</w:t>
      </w:r>
      <w:r w:rsidRPr="000C12A1">
        <w:rPr>
          <w:rFonts w:asciiTheme="minorHAnsi" w:hAnsiTheme="minorHAnsi" w:cstheme="minorHAnsi"/>
          <w:sz w:val="22"/>
          <w:szCs w:val="22"/>
        </w:rPr>
        <w:tab/>
        <w:t>NGO</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Emotional Intelligence program</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PMI Chapter</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ITIL V3 ITSM Workshop</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Pr>
          <w:rFonts w:asciiTheme="minorHAnsi" w:hAnsiTheme="minorHAnsi" w:cstheme="minorHAnsi"/>
          <w:sz w:val="22"/>
          <w:szCs w:val="22"/>
        </w:rPr>
        <w:tab/>
      </w:r>
      <w:r w:rsidRPr="000C12A1">
        <w:rPr>
          <w:rFonts w:asciiTheme="minorHAnsi" w:hAnsiTheme="minorHAnsi" w:cstheme="minorHAnsi"/>
          <w:sz w:val="22"/>
          <w:szCs w:val="22"/>
        </w:rPr>
        <w:t>Obopay</w:t>
      </w:r>
    </w:p>
    <w:p w:rsidR="000C12A1" w:rsidRPr="000C12A1" w:rsidRDefault="000C12A1" w:rsidP="00EF3BCE">
      <w:pPr>
        <w:pStyle w:val="ListParagraph"/>
        <w:numPr>
          <w:ilvl w:val="0"/>
          <w:numId w:val="6"/>
        </w:numPr>
        <w:rPr>
          <w:rFonts w:asciiTheme="minorHAnsi" w:hAnsiTheme="minorHAnsi" w:cstheme="minorHAnsi"/>
          <w:sz w:val="22"/>
          <w:szCs w:val="22"/>
        </w:rPr>
      </w:pPr>
      <w:r w:rsidRPr="000C12A1">
        <w:rPr>
          <w:rFonts w:asciiTheme="minorHAnsi" w:hAnsiTheme="minorHAnsi" w:cstheme="minorHAnsi"/>
          <w:sz w:val="22"/>
          <w:szCs w:val="22"/>
        </w:rPr>
        <w:t>ITIL Intermediate SO Workshop</w:t>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r>
      <w:r w:rsidRPr="000C12A1">
        <w:rPr>
          <w:rFonts w:asciiTheme="minorHAnsi" w:hAnsiTheme="minorHAnsi" w:cstheme="minorHAnsi"/>
          <w:sz w:val="22"/>
          <w:szCs w:val="22"/>
        </w:rPr>
        <w:tab/>
        <w:t>Simplilearn</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Community Giveback</w:t>
      </w:r>
      <w:r>
        <w:rPr>
          <w:rFonts w:asciiTheme="minorHAnsi" w:hAnsiTheme="minorHAnsi" w:cstheme="minorHAnsi"/>
          <w:b/>
          <w:bCs/>
          <w:sz w:val="22"/>
          <w:szCs w:val="22"/>
        </w:rPr>
        <w:t>:</w:t>
      </w:r>
    </w:p>
    <w:p w:rsidR="000C12A1" w:rsidRPr="000C12A1" w:rsidRDefault="000C12A1" w:rsidP="00EF3BCE">
      <w:pPr>
        <w:pStyle w:val="ListParagraph"/>
        <w:numPr>
          <w:ilvl w:val="0"/>
          <w:numId w:val="7"/>
        </w:numPr>
        <w:rPr>
          <w:rFonts w:asciiTheme="minorHAnsi" w:hAnsiTheme="minorHAnsi" w:cstheme="minorHAnsi"/>
          <w:sz w:val="22"/>
          <w:szCs w:val="22"/>
        </w:rPr>
      </w:pPr>
      <w:r w:rsidRPr="000C12A1">
        <w:rPr>
          <w:rFonts w:asciiTheme="minorHAnsi" w:hAnsiTheme="minorHAnsi" w:cstheme="minorHAnsi"/>
          <w:sz w:val="22"/>
          <w:szCs w:val="22"/>
        </w:rPr>
        <w:t>Worked with IBM PMCOE community and have facilitated 3 PMP study group cycles, also volunteered to update IBM Study Notes from PMBOK Ver 5 to 6</w:t>
      </w:r>
    </w:p>
    <w:p w:rsidR="000C12A1" w:rsidRPr="000C12A1" w:rsidRDefault="000C12A1" w:rsidP="00EF3BCE">
      <w:pPr>
        <w:pStyle w:val="ListParagraph"/>
        <w:numPr>
          <w:ilvl w:val="0"/>
          <w:numId w:val="7"/>
        </w:numPr>
        <w:rPr>
          <w:rFonts w:asciiTheme="minorHAnsi" w:hAnsiTheme="minorHAnsi" w:cstheme="minorHAnsi"/>
          <w:sz w:val="22"/>
          <w:szCs w:val="22"/>
        </w:rPr>
      </w:pPr>
      <w:r w:rsidRPr="000C12A1">
        <w:rPr>
          <w:rFonts w:asciiTheme="minorHAnsi" w:hAnsiTheme="minorHAnsi" w:cstheme="minorHAnsi"/>
          <w:sz w:val="22"/>
          <w:szCs w:val="22"/>
        </w:rPr>
        <w:t>Earned Be! Servant Leadership badge in 2018, continued volunteering as facilitator &amp; as of now helped 50+ F&amp;O professional to earn their Servant Leadership badges</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Experience:</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Client: Truist </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IT Agile Project Manager</w:t>
      </w:r>
      <w:r w:rsidRPr="000C12A1">
        <w:rPr>
          <w:rFonts w:asciiTheme="minorHAnsi" w:hAnsiTheme="minorHAnsi" w:cstheme="minorHAnsi"/>
          <w:b/>
          <w:bCs/>
          <w:sz w:val="22"/>
          <w:szCs w:val="22"/>
        </w:rPr>
        <w:tab/>
      </w:r>
      <w:r w:rsidRPr="000C12A1">
        <w:rPr>
          <w:rFonts w:asciiTheme="minorHAnsi" w:hAnsiTheme="minorHAnsi" w:cstheme="minorHAnsi"/>
          <w:b/>
          <w:bCs/>
          <w:sz w:val="22"/>
          <w:szCs w:val="22"/>
        </w:rPr>
        <w:tab/>
      </w:r>
      <w:r w:rsidRPr="000C12A1">
        <w:rPr>
          <w:rFonts w:asciiTheme="minorHAnsi" w:hAnsiTheme="minorHAnsi" w:cstheme="minorHAnsi"/>
          <w:b/>
          <w:bCs/>
          <w:sz w:val="22"/>
          <w:szCs w:val="22"/>
        </w:rPr>
        <w:tab/>
      </w:r>
      <w:r w:rsidRPr="000C12A1">
        <w:rPr>
          <w:rFonts w:asciiTheme="minorHAnsi" w:hAnsiTheme="minorHAnsi" w:cstheme="minorHAnsi"/>
          <w:b/>
          <w:bCs/>
          <w:sz w:val="22"/>
          <w:szCs w:val="22"/>
        </w:rPr>
        <w:tab/>
      </w:r>
      <w:r w:rsidRPr="000C12A1">
        <w:rPr>
          <w:rFonts w:asciiTheme="minorHAnsi" w:hAnsiTheme="minorHAnsi" w:cstheme="minorHAnsi"/>
          <w:b/>
          <w:bCs/>
          <w:sz w:val="22"/>
          <w:szCs w:val="22"/>
        </w:rPr>
        <w:tab/>
      </w:r>
      <w:r w:rsidRPr="000C12A1">
        <w:rPr>
          <w:rFonts w:asciiTheme="minorHAnsi" w:hAnsiTheme="minorHAnsi" w:cstheme="minorHAnsi"/>
          <w:b/>
          <w:bCs/>
          <w:sz w:val="22"/>
          <w:szCs w:val="22"/>
        </w:rPr>
        <w:tab/>
        <w:t xml:space="preserve">                </w:t>
      </w:r>
      <w:r w:rsidRPr="000C12A1">
        <w:rPr>
          <w:rFonts w:asciiTheme="minorHAnsi" w:hAnsiTheme="minorHAnsi" w:cstheme="minorHAnsi"/>
          <w:b/>
          <w:bCs/>
          <w:sz w:val="22"/>
          <w:szCs w:val="22"/>
        </w:rPr>
        <w:tab/>
        <w:t xml:space="preserve">          </w:t>
      </w:r>
      <w:r>
        <w:rPr>
          <w:rFonts w:asciiTheme="minorHAnsi" w:hAnsiTheme="minorHAnsi" w:cstheme="minorHAnsi"/>
          <w:b/>
          <w:bCs/>
          <w:sz w:val="22"/>
          <w:szCs w:val="22"/>
        </w:rPr>
        <w:t xml:space="preserve">   </w:t>
      </w:r>
      <w:r w:rsidRPr="000C12A1">
        <w:rPr>
          <w:rFonts w:asciiTheme="minorHAnsi" w:hAnsiTheme="minorHAnsi" w:cstheme="minorHAnsi"/>
          <w:b/>
          <w:bCs/>
          <w:sz w:val="22"/>
          <w:szCs w:val="22"/>
        </w:rPr>
        <w:t>July 2023 to Till Date</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On assignment at AgFirst Farm Credit Bank.</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Provide the leadership to aggressively drive business projects objectives.</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Use leadership and influence to generate results, facilitate and document project meetings, decisions, and provide leadership to resolve project conflicts.</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Use sound judgment based on business and project management experience.</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Directly communicate with senior leaders, stakeholders, and various leadership committees.</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In depth understanding of project terminology and methodology.</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Professional experience in IT infrastructure, as a Project Manager/Program Manager in Network Projects.</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Ability to lead a multi-function project team through influencing skills.</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In depth Risk / Issue / Change Management knowledge.</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Incident management and Service desk operations.</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Expert skill using Microsoft Project to drive project execution and manage to critical path.</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lastRenderedPageBreak/>
        <w:t>Experience in managing constrained schedules and resources in a rapidly evolving environment.</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Ability to understand interdependencies and can connect the dots on how one part of a project impacts another.</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Evaluate complex situations accurately and identify viable solutions that create successful outcomes for the customer.</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Hosting meetings, taking meeting notes, and documenting action items.</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Ability to organize complex and ambiguous information for project sponsors.</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Organizing project goals / objectives into major streams of work with specific deliverables.</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Develop and maintain lessons-learned inputs to the project repository for utilization on future programs.</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Work closely with the Program Executive Sponsor, Operating Committee and Steering Committee to facilitate decisions necessary for delivery and to overcome barriers.</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Resolve political, resource, budgeting, change, and legal issues affecting the program.</w:t>
      </w:r>
    </w:p>
    <w:p w:rsidR="000C12A1" w:rsidRPr="000C12A1" w:rsidRDefault="000C12A1" w:rsidP="00EF3BCE">
      <w:pPr>
        <w:pStyle w:val="ListParagraph"/>
        <w:numPr>
          <w:ilvl w:val="0"/>
          <w:numId w:val="8"/>
        </w:numPr>
        <w:rPr>
          <w:rFonts w:asciiTheme="minorHAnsi" w:hAnsiTheme="minorHAnsi" w:cstheme="minorHAnsi"/>
          <w:sz w:val="22"/>
          <w:szCs w:val="22"/>
        </w:rPr>
      </w:pPr>
      <w:r w:rsidRPr="000C12A1">
        <w:rPr>
          <w:rFonts w:asciiTheme="minorHAnsi" w:hAnsiTheme="minorHAnsi" w:cstheme="minorHAnsi"/>
          <w:sz w:val="22"/>
          <w:szCs w:val="22"/>
        </w:rPr>
        <w:t>Oversee development of proposals and requests for proposals associated with the program.</w:t>
      </w:r>
    </w:p>
    <w:p w:rsidR="000C12A1" w:rsidRPr="000C12A1" w:rsidRDefault="000C12A1" w:rsidP="000C12A1">
      <w:pPr>
        <w:rPr>
          <w:rFonts w:asciiTheme="minorHAnsi" w:hAnsiTheme="minorHAnsi" w:cstheme="minorHAnsi"/>
          <w:sz w:val="22"/>
          <w:szCs w:val="22"/>
        </w:rPr>
      </w:pPr>
      <w:r w:rsidRPr="000C12A1">
        <w:rPr>
          <w:rFonts w:asciiTheme="minorHAnsi" w:hAnsiTheme="minorHAnsi" w:cstheme="minorHAnsi"/>
          <w:b/>
          <w:bCs/>
          <w:sz w:val="22"/>
          <w:szCs w:val="22"/>
        </w:rPr>
        <w:t>Utilized: skills -</w:t>
      </w:r>
      <w:r w:rsidRPr="000C12A1">
        <w:rPr>
          <w:rFonts w:asciiTheme="minorHAnsi" w:hAnsiTheme="minorHAnsi" w:cstheme="minorHAnsi"/>
          <w:sz w:val="22"/>
          <w:szCs w:val="22"/>
        </w:rPr>
        <w:t xml:space="preserve"> Cisco &amp; IT networking, MS Office suit, MS Teams, MS Project, Agile and Waterfall processes, ITIL Service Management, CRM, PMP &amp; CSM</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Client: Kyndryl solutions </w:t>
      </w:r>
    </w:p>
    <w:p w:rsidR="000C12A1" w:rsidRPr="000C12A1" w:rsidRDefault="00486DFB" w:rsidP="000C12A1">
      <w:pPr>
        <w:rPr>
          <w:rFonts w:asciiTheme="minorHAnsi" w:hAnsiTheme="minorHAnsi" w:cstheme="minorHAnsi"/>
          <w:b/>
          <w:bCs/>
          <w:sz w:val="22"/>
          <w:szCs w:val="22"/>
        </w:rPr>
      </w:pPr>
      <w:r>
        <w:rPr>
          <w:rFonts w:asciiTheme="minorHAnsi" w:hAnsiTheme="minorHAnsi" w:cstheme="minorHAnsi"/>
          <w:b/>
          <w:bCs/>
          <w:sz w:val="22"/>
          <w:szCs w:val="22"/>
        </w:rPr>
        <w:t>Project Manager</w:t>
      </w:r>
      <w:r w:rsidR="000C12A1" w:rsidRPr="000C12A1">
        <w:rPr>
          <w:rFonts w:asciiTheme="minorHAnsi" w:hAnsiTheme="minorHAnsi" w:cstheme="minorHAnsi"/>
          <w:b/>
          <w:bCs/>
          <w:sz w:val="22"/>
          <w:szCs w:val="22"/>
        </w:rPr>
        <w:t xml:space="preserve">, Vodafone Idea Squad                                                                                 </w:t>
      </w:r>
      <w:r w:rsidR="000C12A1">
        <w:rPr>
          <w:rFonts w:asciiTheme="minorHAnsi" w:hAnsiTheme="minorHAnsi" w:cstheme="minorHAnsi"/>
          <w:b/>
          <w:bCs/>
          <w:sz w:val="22"/>
          <w:szCs w:val="22"/>
        </w:rPr>
        <w:t xml:space="preserve">               </w:t>
      </w:r>
      <w:r w:rsidR="000C12A1" w:rsidRPr="000C12A1">
        <w:rPr>
          <w:rFonts w:asciiTheme="minorHAnsi" w:hAnsiTheme="minorHAnsi" w:cstheme="minorHAnsi"/>
          <w:b/>
          <w:bCs/>
          <w:sz w:val="22"/>
          <w:szCs w:val="22"/>
        </w:rPr>
        <w:t>May 2021 to May 2022</w:t>
      </w:r>
    </w:p>
    <w:p w:rsidR="000C12A1" w:rsidRPr="000C12A1" w:rsidRDefault="000C12A1" w:rsidP="00EF3BCE">
      <w:pPr>
        <w:pStyle w:val="ListParagraph"/>
        <w:numPr>
          <w:ilvl w:val="0"/>
          <w:numId w:val="9"/>
        </w:numPr>
        <w:rPr>
          <w:rFonts w:asciiTheme="minorHAnsi" w:hAnsiTheme="minorHAnsi" w:cstheme="minorHAnsi"/>
          <w:sz w:val="22"/>
          <w:szCs w:val="22"/>
        </w:rPr>
      </w:pPr>
      <w:r w:rsidRPr="000C12A1">
        <w:rPr>
          <w:rFonts w:asciiTheme="minorHAnsi" w:hAnsiTheme="minorHAnsi" w:cstheme="minorHAnsi"/>
          <w:sz w:val="22"/>
          <w:szCs w:val="22"/>
        </w:rPr>
        <w:t>Responsible for all aspects of end-to-end Quote – to – Cash Operations including</w:t>
      </w:r>
    </w:p>
    <w:p w:rsidR="000C12A1" w:rsidRPr="000C12A1" w:rsidRDefault="000C12A1" w:rsidP="00EF3BCE">
      <w:pPr>
        <w:pStyle w:val="ListParagraph"/>
        <w:numPr>
          <w:ilvl w:val="0"/>
          <w:numId w:val="9"/>
        </w:numPr>
        <w:rPr>
          <w:rFonts w:asciiTheme="minorHAnsi" w:hAnsiTheme="minorHAnsi" w:cstheme="minorHAnsi"/>
          <w:sz w:val="22"/>
          <w:szCs w:val="22"/>
        </w:rPr>
      </w:pPr>
      <w:r w:rsidRPr="000C12A1">
        <w:rPr>
          <w:rFonts w:asciiTheme="minorHAnsi" w:hAnsiTheme="minorHAnsi" w:cstheme="minorHAnsi"/>
          <w:sz w:val="22"/>
          <w:szCs w:val="22"/>
        </w:rPr>
        <w:t>pre-sales and marketing deliverables to current and prospective customers, including customized</w:t>
      </w:r>
    </w:p>
    <w:p w:rsidR="000C12A1" w:rsidRPr="000C12A1" w:rsidRDefault="000C12A1" w:rsidP="00EF3BCE">
      <w:pPr>
        <w:pStyle w:val="ListParagraph"/>
        <w:numPr>
          <w:ilvl w:val="0"/>
          <w:numId w:val="9"/>
        </w:numPr>
        <w:rPr>
          <w:rFonts w:asciiTheme="minorHAnsi" w:hAnsiTheme="minorHAnsi" w:cstheme="minorHAnsi"/>
          <w:sz w:val="22"/>
          <w:szCs w:val="22"/>
        </w:rPr>
      </w:pPr>
      <w:r w:rsidRPr="000C12A1">
        <w:rPr>
          <w:rFonts w:asciiTheme="minorHAnsi" w:hAnsiTheme="minorHAnsi" w:cstheme="minorHAnsi"/>
          <w:sz w:val="22"/>
          <w:szCs w:val="22"/>
        </w:rPr>
        <w:t>proposals, collaterals, training, and business development.</w:t>
      </w:r>
    </w:p>
    <w:p w:rsidR="000C12A1" w:rsidRPr="000C12A1" w:rsidRDefault="000C12A1" w:rsidP="00EF3BCE">
      <w:pPr>
        <w:pStyle w:val="ListParagraph"/>
        <w:numPr>
          <w:ilvl w:val="0"/>
          <w:numId w:val="9"/>
        </w:numPr>
        <w:rPr>
          <w:rFonts w:asciiTheme="minorHAnsi" w:hAnsiTheme="minorHAnsi" w:cstheme="minorHAnsi"/>
          <w:sz w:val="22"/>
          <w:szCs w:val="22"/>
        </w:rPr>
      </w:pPr>
      <w:r w:rsidRPr="000C12A1">
        <w:rPr>
          <w:rFonts w:asciiTheme="minorHAnsi" w:hAnsiTheme="minorHAnsi" w:cstheme="minorHAnsi"/>
          <w:sz w:val="22"/>
          <w:szCs w:val="22"/>
        </w:rPr>
        <w:t xml:space="preserve">Work with teams to define solution and support parameters, not limited </w:t>
      </w:r>
      <w:r w:rsidR="001A5FF9" w:rsidRPr="000C12A1">
        <w:rPr>
          <w:rFonts w:asciiTheme="minorHAnsi" w:hAnsiTheme="minorHAnsi" w:cstheme="minorHAnsi"/>
          <w:sz w:val="22"/>
          <w:szCs w:val="22"/>
        </w:rPr>
        <w:t>to</w:t>
      </w:r>
      <w:r w:rsidRPr="000C12A1">
        <w:rPr>
          <w:rFonts w:asciiTheme="minorHAnsi" w:hAnsiTheme="minorHAnsi" w:cstheme="minorHAnsi"/>
          <w:sz w:val="22"/>
          <w:szCs w:val="22"/>
        </w:rPr>
        <w:t xml:space="preserve"> team structure, hiring the</w:t>
      </w:r>
    </w:p>
    <w:p w:rsidR="000C12A1" w:rsidRPr="000C12A1" w:rsidRDefault="000C12A1" w:rsidP="00EF3BCE">
      <w:pPr>
        <w:pStyle w:val="ListParagraph"/>
        <w:numPr>
          <w:ilvl w:val="0"/>
          <w:numId w:val="9"/>
        </w:numPr>
        <w:rPr>
          <w:rFonts w:asciiTheme="minorHAnsi" w:hAnsiTheme="minorHAnsi" w:cstheme="minorHAnsi"/>
          <w:sz w:val="22"/>
          <w:szCs w:val="22"/>
        </w:rPr>
      </w:pPr>
      <w:r w:rsidRPr="000C12A1">
        <w:rPr>
          <w:rFonts w:asciiTheme="minorHAnsi" w:hAnsiTheme="minorHAnsi" w:cstheme="minorHAnsi"/>
          <w:sz w:val="22"/>
          <w:szCs w:val="22"/>
        </w:rPr>
        <w:t>team, setting up the processes.</w:t>
      </w:r>
    </w:p>
    <w:p w:rsidR="000C12A1" w:rsidRPr="000C12A1" w:rsidRDefault="000C12A1" w:rsidP="00EF3BCE">
      <w:pPr>
        <w:pStyle w:val="ListParagraph"/>
        <w:numPr>
          <w:ilvl w:val="0"/>
          <w:numId w:val="9"/>
        </w:numPr>
        <w:rPr>
          <w:rFonts w:asciiTheme="minorHAnsi" w:hAnsiTheme="minorHAnsi" w:cstheme="minorHAnsi"/>
          <w:sz w:val="22"/>
          <w:szCs w:val="22"/>
        </w:rPr>
      </w:pPr>
      <w:r w:rsidRPr="000C12A1">
        <w:rPr>
          <w:rFonts w:asciiTheme="minorHAnsi" w:hAnsiTheme="minorHAnsi" w:cstheme="minorHAnsi"/>
          <w:sz w:val="22"/>
          <w:szCs w:val="22"/>
        </w:rPr>
        <w:t>Work towards mobilizing the people, processes and technology to support the business, with focus on</w:t>
      </w:r>
    </w:p>
    <w:p w:rsidR="000C12A1" w:rsidRPr="000C12A1" w:rsidRDefault="000C12A1" w:rsidP="00EF3BCE">
      <w:pPr>
        <w:pStyle w:val="ListParagraph"/>
        <w:numPr>
          <w:ilvl w:val="0"/>
          <w:numId w:val="9"/>
        </w:numPr>
        <w:rPr>
          <w:rFonts w:asciiTheme="minorHAnsi" w:hAnsiTheme="minorHAnsi" w:cstheme="minorHAnsi"/>
          <w:sz w:val="22"/>
          <w:szCs w:val="22"/>
        </w:rPr>
      </w:pPr>
      <w:r w:rsidRPr="000C12A1">
        <w:rPr>
          <w:rFonts w:asciiTheme="minorHAnsi" w:hAnsiTheme="minorHAnsi" w:cstheme="minorHAnsi"/>
          <w:sz w:val="22"/>
          <w:szCs w:val="22"/>
        </w:rPr>
        <w:t>developing positive relationships with stakeholders to ensure successful outcomes for clients.</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Client: IBM</w:t>
      </w:r>
    </w:p>
    <w:p w:rsidR="000C12A1" w:rsidRPr="000C12A1" w:rsidRDefault="00486DFB" w:rsidP="000C12A1">
      <w:pPr>
        <w:rPr>
          <w:rFonts w:asciiTheme="minorHAnsi" w:hAnsiTheme="minorHAnsi" w:cstheme="minorHAnsi"/>
          <w:sz w:val="22"/>
          <w:szCs w:val="22"/>
        </w:rPr>
      </w:pPr>
      <w:r>
        <w:rPr>
          <w:rFonts w:asciiTheme="minorHAnsi" w:hAnsiTheme="minorHAnsi" w:cstheme="minorHAnsi"/>
          <w:b/>
          <w:bCs/>
          <w:sz w:val="22"/>
          <w:szCs w:val="22"/>
        </w:rPr>
        <w:t>Project Manager</w:t>
      </w:r>
      <w:r w:rsidR="000C12A1" w:rsidRPr="000C12A1">
        <w:rPr>
          <w:rFonts w:asciiTheme="minorHAnsi" w:hAnsiTheme="minorHAnsi" w:cstheme="minorHAnsi"/>
          <w:b/>
          <w:bCs/>
          <w:sz w:val="22"/>
          <w:szCs w:val="22"/>
        </w:rPr>
        <w:t xml:space="preserve">, IS &amp; GBS Bid Management west squads                                                   </w:t>
      </w:r>
      <w:r w:rsidR="000C12A1">
        <w:rPr>
          <w:rFonts w:asciiTheme="minorHAnsi" w:hAnsiTheme="minorHAnsi" w:cstheme="minorHAnsi"/>
          <w:b/>
          <w:bCs/>
          <w:sz w:val="22"/>
          <w:szCs w:val="22"/>
        </w:rPr>
        <w:t xml:space="preserve">              </w:t>
      </w:r>
      <w:r w:rsidR="000C12A1" w:rsidRPr="000C12A1">
        <w:rPr>
          <w:rFonts w:asciiTheme="minorHAnsi" w:hAnsiTheme="minorHAnsi" w:cstheme="minorHAnsi"/>
          <w:b/>
          <w:bCs/>
          <w:sz w:val="22"/>
          <w:szCs w:val="22"/>
        </w:rPr>
        <w:t>Oct 2019 to May 2021</w:t>
      </w:r>
    </w:p>
    <w:p w:rsidR="000C12A1" w:rsidRPr="000C12A1" w:rsidRDefault="000C12A1" w:rsidP="00EF3BCE">
      <w:pPr>
        <w:pStyle w:val="ListParagraph"/>
        <w:numPr>
          <w:ilvl w:val="0"/>
          <w:numId w:val="10"/>
        </w:numPr>
        <w:rPr>
          <w:rFonts w:asciiTheme="minorHAnsi" w:hAnsiTheme="minorHAnsi" w:cstheme="minorHAnsi"/>
          <w:sz w:val="22"/>
          <w:szCs w:val="22"/>
        </w:rPr>
      </w:pPr>
      <w:r w:rsidRPr="000C12A1">
        <w:rPr>
          <w:rFonts w:asciiTheme="minorHAnsi" w:hAnsiTheme="minorHAnsi" w:cstheme="minorHAnsi"/>
          <w:sz w:val="22"/>
          <w:szCs w:val="22"/>
        </w:rPr>
        <w:t>Leading Bid Management team in West region supporting all clients except Vodafone Idea account</w:t>
      </w:r>
    </w:p>
    <w:p w:rsidR="000C12A1" w:rsidRPr="000C12A1" w:rsidRDefault="000C12A1" w:rsidP="00EF3BCE">
      <w:pPr>
        <w:pStyle w:val="ListParagraph"/>
        <w:numPr>
          <w:ilvl w:val="0"/>
          <w:numId w:val="10"/>
        </w:numPr>
        <w:rPr>
          <w:rFonts w:asciiTheme="minorHAnsi" w:hAnsiTheme="minorHAnsi" w:cstheme="minorHAnsi"/>
          <w:sz w:val="22"/>
          <w:szCs w:val="22"/>
        </w:rPr>
      </w:pPr>
      <w:r w:rsidRPr="000C12A1">
        <w:rPr>
          <w:rFonts w:asciiTheme="minorHAnsi" w:hAnsiTheme="minorHAnsi" w:cstheme="minorHAnsi"/>
          <w:sz w:val="22"/>
          <w:szCs w:val="22"/>
        </w:rPr>
        <w:t>Strong compliance adherence along with effective change management</w:t>
      </w:r>
    </w:p>
    <w:p w:rsidR="000C12A1" w:rsidRPr="000C12A1" w:rsidRDefault="000C12A1" w:rsidP="00EF3BCE">
      <w:pPr>
        <w:pStyle w:val="ListParagraph"/>
        <w:numPr>
          <w:ilvl w:val="0"/>
          <w:numId w:val="10"/>
        </w:numPr>
        <w:rPr>
          <w:rFonts w:asciiTheme="minorHAnsi" w:hAnsiTheme="minorHAnsi" w:cstheme="minorHAnsi"/>
          <w:sz w:val="22"/>
          <w:szCs w:val="22"/>
        </w:rPr>
      </w:pPr>
      <w:r w:rsidRPr="000C12A1">
        <w:rPr>
          <w:rFonts w:asciiTheme="minorHAnsi" w:hAnsiTheme="minorHAnsi" w:cstheme="minorHAnsi"/>
          <w:sz w:val="22"/>
          <w:szCs w:val="22"/>
        </w:rPr>
        <w:t>Prioritizing right bids by working closely with brand / sales leaders to ensure maximum coverage aligned with business priorities</w:t>
      </w:r>
    </w:p>
    <w:p w:rsidR="000C12A1" w:rsidRPr="000C12A1" w:rsidRDefault="000C12A1" w:rsidP="00EF3BCE">
      <w:pPr>
        <w:pStyle w:val="ListParagraph"/>
        <w:numPr>
          <w:ilvl w:val="0"/>
          <w:numId w:val="10"/>
        </w:numPr>
        <w:rPr>
          <w:rFonts w:asciiTheme="minorHAnsi" w:hAnsiTheme="minorHAnsi" w:cstheme="minorHAnsi"/>
          <w:sz w:val="22"/>
          <w:szCs w:val="22"/>
        </w:rPr>
      </w:pPr>
      <w:r w:rsidRPr="000C12A1">
        <w:rPr>
          <w:rFonts w:asciiTheme="minorHAnsi" w:hAnsiTheme="minorHAnsi" w:cstheme="minorHAnsi"/>
          <w:sz w:val="22"/>
          <w:szCs w:val="22"/>
        </w:rPr>
        <w:t>Focus on innovation - In addition to simplify Q2C processes leading to simplification, speed and quality improvement, leading Credit Check simplification project to create App platform acting as self-service model for sellers.</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Client: IBM  </w:t>
      </w:r>
    </w:p>
    <w:p w:rsidR="000C12A1" w:rsidRPr="000C12A1" w:rsidRDefault="00486DFB" w:rsidP="000C12A1">
      <w:pPr>
        <w:rPr>
          <w:rFonts w:asciiTheme="minorHAnsi" w:hAnsiTheme="minorHAnsi" w:cstheme="minorHAnsi"/>
          <w:b/>
          <w:bCs/>
          <w:sz w:val="22"/>
          <w:szCs w:val="22"/>
        </w:rPr>
      </w:pPr>
      <w:r>
        <w:rPr>
          <w:rFonts w:asciiTheme="minorHAnsi" w:hAnsiTheme="minorHAnsi" w:cstheme="minorHAnsi"/>
          <w:b/>
          <w:bCs/>
          <w:sz w:val="22"/>
          <w:szCs w:val="22"/>
        </w:rPr>
        <w:t>Project Manager</w:t>
      </w:r>
      <w:r w:rsidR="000C12A1" w:rsidRPr="000C12A1">
        <w:rPr>
          <w:rFonts w:asciiTheme="minorHAnsi" w:hAnsiTheme="minorHAnsi" w:cstheme="minorHAnsi"/>
          <w:b/>
          <w:bCs/>
          <w:sz w:val="22"/>
          <w:szCs w:val="22"/>
        </w:rPr>
        <w:t xml:space="preserve">, IS &amp; GBS CMPA west squads                                                                    </w:t>
      </w:r>
      <w:r w:rsidR="000C12A1">
        <w:rPr>
          <w:rFonts w:asciiTheme="minorHAnsi" w:hAnsiTheme="minorHAnsi" w:cstheme="minorHAnsi"/>
          <w:b/>
          <w:bCs/>
          <w:sz w:val="22"/>
          <w:szCs w:val="22"/>
        </w:rPr>
        <w:t xml:space="preserve">  </w:t>
      </w:r>
      <w:r w:rsidR="000C12A1">
        <w:rPr>
          <w:rFonts w:asciiTheme="minorHAnsi" w:hAnsiTheme="minorHAnsi" w:cstheme="minorHAnsi"/>
          <w:b/>
          <w:bCs/>
          <w:sz w:val="22"/>
          <w:szCs w:val="22"/>
        </w:rPr>
        <w:tab/>
        <w:t xml:space="preserve">          </w:t>
      </w:r>
      <w:r w:rsidR="000C12A1" w:rsidRPr="000C12A1">
        <w:rPr>
          <w:rFonts w:asciiTheme="minorHAnsi" w:hAnsiTheme="minorHAnsi" w:cstheme="minorHAnsi"/>
          <w:b/>
          <w:bCs/>
          <w:sz w:val="22"/>
          <w:szCs w:val="22"/>
        </w:rPr>
        <w:t>May 2018 to Sep 2019</w:t>
      </w:r>
    </w:p>
    <w:p w:rsidR="000C12A1" w:rsidRPr="000C12A1" w:rsidRDefault="000C12A1" w:rsidP="00EF3BCE">
      <w:pPr>
        <w:pStyle w:val="ListParagraph"/>
        <w:numPr>
          <w:ilvl w:val="0"/>
          <w:numId w:val="11"/>
        </w:numPr>
        <w:rPr>
          <w:rFonts w:asciiTheme="minorHAnsi" w:hAnsiTheme="minorHAnsi" w:cstheme="minorHAnsi"/>
          <w:sz w:val="22"/>
          <w:szCs w:val="22"/>
        </w:rPr>
      </w:pPr>
      <w:r w:rsidRPr="000C12A1">
        <w:rPr>
          <w:rFonts w:asciiTheme="minorHAnsi" w:hAnsiTheme="minorHAnsi" w:cstheme="minorHAnsi"/>
          <w:sz w:val="22"/>
          <w:szCs w:val="22"/>
        </w:rPr>
        <w:t>An opportunity to lead cross skilled team comprising IS and GBS CMPAs supporting 20+ strategic global and base growth accounts in ISA along with bid managers</w:t>
      </w:r>
    </w:p>
    <w:p w:rsidR="000C12A1" w:rsidRPr="000C12A1" w:rsidRDefault="000C12A1" w:rsidP="00EF3BCE">
      <w:pPr>
        <w:pStyle w:val="ListParagraph"/>
        <w:numPr>
          <w:ilvl w:val="0"/>
          <w:numId w:val="11"/>
        </w:numPr>
        <w:rPr>
          <w:rFonts w:asciiTheme="minorHAnsi" w:hAnsiTheme="minorHAnsi" w:cstheme="minorHAnsi"/>
          <w:sz w:val="22"/>
          <w:szCs w:val="22"/>
        </w:rPr>
      </w:pPr>
      <w:r w:rsidRPr="000C12A1">
        <w:rPr>
          <w:rFonts w:asciiTheme="minorHAnsi" w:hAnsiTheme="minorHAnsi" w:cstheme="minorHAnsi"/>
          <w:sz w:val="22"/>
          <w:szCs w:val="22"/>
        </w:rPr>
        <w:t>Worked with PE / DPEs closely to ensure all relevant PMO activities like Issues &amp; Risk Management, Contract Change Management, Internal &amp; External Governance, RFS support are aligned with Contract Calendar &amp; IBM deliverables</w:t>
      </w:r>
    </w:p>
    <w:p w:rsidR="000C12A1" w:rsidRPr="000C12A1" w:rsidRDefault="000C12A1" w:rsidP="00EF3BCE">
      <w:pPr>
        <w:pStyle w:val="ListParagraph"/>
        <w:numPr>
          <w:ilvl w:val="0"/>
          <w:numId w:val="11"/>
        </w:numPr>
        <w:rPr>
          <w:rFonts w:asciiTheme="minorHAnsi" w:hAnsiTheme="minorHAnsi" w:cstheme="minorHAnsi"/>
          <w:sz w:val="22"/>
          <w:szCs w:val="22"/>
        </w:rPr>
      </w:pPr>
      <w:r w:rsidRPr="000C12A1">
        <w:rPr>
          <w:rFonts w:asciiTheme="minorHAnsi" w:hAnsiTheme="minorHAnsi" w:cstheme="minorHAnsi"/>
          <w:sz w:val="22"/>
          <w:szCs w:val="22"/>
        </w:rPr>
        <w:t>Cross skilling</w:t>
      </w:r>
    </w:p>
    <w:p w:rsidR="000C12A1" w:rsidRPr="000C12A1" w:rsidRDefault="000C12A1" w:rsidP="00EF3BCE">
      <w:pPr>
        <w:pStyle w:val="ListParagraph"/>
        <w:numPr>
          <w:ilvl w:val="0"/>
          <w:numId w:val="11"/>
        </w:numPr>
        <w:rPr>
          <w:rFonts w:asciiTheme="minorHAnsi" w:hAnsiTheme="minorHAnsi" w:cstheme="minorHAnsi"/>
          <w:sz w:val="22"/>
          <w:szCs w:val="22"/>
        </w:rPr>
      </w:pPr>
      <w:r w:rsidRPr="000C12A1">
        <w:rPr>
          <w:rFonts w:asciiTheme="minorHAnsi" w:hAnsiTheme="minorHAnsi" w:cstheme="minorHAnsi"/>
          <w:sz w:val="22"/>
          <w:szCs w:val="22"/>
        </w:rPr>
        <w:t>Trained 4 CMPAs for bid management who started supporting bids / PCRs for their respective accounts been supported by them as CMPA</w:t>
      </w:r>
    </w:p>
    <w:p w:rsidR="000C12A1" w:rsidRPr="000C12A1" w:rsidRDefault="000C12A1" w:rsidP="00EF3BCE">
      <w:pPr>
        <w:pStyle w:val="ListParagraph"/>
        <w:numPr>
          <w:ilvl w:val="0"/>
          <w:numId w:val="11"/>
        </w:numPr>
        <w:rPr>
          <w:rFonts w:asciiTheme="minorHAnsi" w:hAnsiTheme="minorHAnsi" w:cstheme="minorHAnsi"/>
          <w:sz w:val="22"/>
          <w:szCs w:val="22"/>
        </w:rPr>
      </w:pPr>
      <w:r w:rsidRPr="000C12A1">
        <w:rPr>
          <w:rFonts w:asciiTheme="minorHAnsi" w:hAnsiTheme="minorHAnsi" w:cstheme="minorHAnsi"/>
          <w:sz w:val="22"/>
          <w:szCs w:val="22"/>
        </w:rPr>
        <w:t>Took initiative to train and enabled team members to process billing requests for GBS West region which was performed centrally by B'lore Q2C team</w:t>
      </w:r>
    </w:p>
    <w:p w:rsidR="000C12A1" w:rsidRPr="000C12A1" w:rsidRDefault="000C12A1" w:rsidP="00EF3BCE">
      <w:pPr>
        <w:pStyle w:val="ListParagraph"/>
        <w:numPr>
          <w:ilvl w:val="0"/>
          <w:numId w:val="11"/>
        </w:numPr>
        <w:rPr>
          <w:rFonts w:asciiTheme="minorHAnsi" w:hAnsiTheme="minorHAnsi" w:cstheme="minorHAnsi"/>
          <w:sz w:val="22"/>
          <w:szCs w:val="22"/>
        </w:rPr>
      </w:pPr>
      <w:r w:rsidRPr="000C12A1">
        <w:rPr>
          <w:rFonts w:asciiTheme="minorHAnsi" w:hAnsiTheme="minorHAnsi" w:cstheme="minorHAnsi"/>
          <w:sz w:val="22"/>
          <w:szCs w:val="22"/>
        </w:rPr>
        <w:t xml:space="preserve">Ensured 100% compliance for all bids, &gt;99% billing accuracy and on time deliverables to various account’s PMO team which was evidential in many NPS / </w:t>
      </w:r>
      <w:r w:rsidR="001A5FF9" w:rsidRPr="000C12A1">
        <w:rPr>
          <w:rFonts w:asciiTheme="minorHAnsi" w:hAnsiTheme="minorHAnsi" w:cstheme="minorHAnsi"/>
          <w:sz w:val="22"/>
          <w:szCs w:val="22"/>
        </w:rPr>
        <w:t>feedback</w:t>
      </w:r>
      <w:r w:rsidRPr="000C12A1">
        <w:rPr>
          <w:rFonts w:asciiTheme="minorHAnsi" w:hAnsiTheme="minorHAnsi" w:cstheme="minorHAnsi"/>
          <w:sz w:val="22"/>
          <w:szCs w:val="22"/>
        </w:rPr>
        <w:t xml:space="preserve"> received from external clients</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Client: IBM</w:t>
      </w:r>
    </w:p>
    <w:p w:rsidR="000C12A1" w:rsidRPr="000C12A1" w:rsidRDefault="00486DFB" w:rsidP="000C12A1">
      <w:pPr>
        <w:rPr>
          <w:rFonts w:asciiTheme="minorHAnsi" w:hAnsiTheme="minorHAnsi" w:cstheme="minorHAnsi"/>
          <w:b/>
          <w:bCs/>
          <w:sz w:val="22"/>
          <w:szCs w:val="22"/>
        </w:rPr>
      </w:pPr>
      <w:r>
        <w:rPr>
          <w:rFonts w:asciiTheme="minorHAnsi" w:hAnsiTheme="minorHAnsi" w:cstheme="minorHAnsi"/>
          <w:b/>
          <w:bCs/>
          <w:sz w:val="22"/>
          <w:szCs w:val="22"/>
        </w:rPr>
        <w:t>Project Manager</w:t>
      </w:r>
      <w:r w:rsidR="000C12A1" w:rsidRPr="000C12A1">
        <w:rPr>
          <w:rFonts w:asciiTheme="minorHAnsi" w:hAnsiTheme="minorHAnsi" w:cstheme="minorHAnsi"/>
          <w:b/>
          <w:bCs/>
          <w:sz w:val="22"/>
          <w:szCs w:val="22"/>
        </w:rPr>
        <w:t xml:space="preserve">, Vodafone &amp; Idea Bid Management                                                         </w:t>
      </w:r>
      <w:r w:rsidR="000C12A1">
        <w:rPr>
          <w:rFonts w:asciiTheme="minorHAnsi" w:hAnsiTheme="minorHAnsi" w:cstheme="minorHAnsi"/>
          <w:b/>
          <w:bCs/>
          <w:sz w:val="22"/>
          <w:szCs w:val="22"/>
        </w:rPr>
        <w:tab/>
        <w:t xml:space="preserve">        </w:t>
      </w:r>
      <w:r w:rsidR="000C12A1" w:rsidRPr="000C12A1">
        <w:rPr>
          <w:rFonts w:asciiTheme="minorHAnsi" w:hAnsiTheme="minorHAnsi" w:cstheme="minorHAnsi"/>
          <w:b/>
          <w:bCs/>
          <w:sz w:val="22"/>
          <w:szCs w:val="22"/>
        </w:rPr>
        <w:t>June 2017 to April 2018</w:t>
      </w:r>
    </w:p>
    <w:p w:rsidR="000C12A1" w:rsidRPr="000C12A1" w:rsidRDefault="000C12A1" w:rsidP="00EF3BCE">
      <w:pPr>
        <w:pStyle w:val="ListParagraph"/>
        <w:numPr>
          <w:ilvl w:val="0"/>
          <w:numId w:val="12"/>
        </w:numPr>
        <w:rPr>
          <w:rFonts w:asciiTheme="minorHAnsi" w:hAnsiTheme="minorHAnsi" w:cstheme="minorHAnsi"/>
          <w:sz w:val="22"/>
          <w:szCs w:val="22"/>
        </w:rPr>
      </w:pPr>
      <w:r w:rsidRPr="000C12A1">
        <w:rPr>
          <w:rFonts w:asciiTheme="minorHAnsi" w:hAnsiTheme="minorHAnsi" w:cstheme="minorHAnsi"/>
          <w:sz w:val="22"/>
          <w:szCs w:val="22"/>
        </w:rPr>
        <w:lastRenderedPageBreak/>
        <w:t>Successfully led squad to support all per sales / bid management activities for Vodafone and Idea accounts</w:t>
      </w:r>
    </w:p>
    <w:p w:rsidR="000C12A1" w:rsidRPr="000C12A1" w:rsidRDefault="000C12A1" w:rsidP="00EF3BCE">
      <w:pPr>
        <w:pStyle w:val="ListParagraph"/>
        <w:numPr>
          <w:ilvl w:val="0"/>
          <w:numId w:val="12"/>
        </w:numPr>
        <w:rPr>
          <w:rFonts w:asciiTheme="minorHAnsi" w:hAnsiTheme="minorHAnsi" w:cstheme="minorHAnsi"/>
          <w:sz w:val="22"/>
          <w:szCs w:val="22"/>
        </w:rPr>
      </w:pPr>
      <w:r w:rsidRPr="000C12A1">
        <w:rPr>
          <w:rFonts w:asciiTheme="minorHAnsi" w:hAnsiTheme="minorHAnsi" w:cstheme="minorHAnsi"/>
          <w:sz w:val="22"/>
          <w:szCs w:val="22"/>
        </w:rPr>
        <w:t>In addition to act as Doer Leader, managed team across all aspects like people management, skills, adoption to Accelerate, training, career planning etc. and produced desired business results</w:t>
      </w:r>
    </w:p>
    <w:p w:rsidR="000C12A1" w:rsidRPr="000C12A1" w:rsidRDefault="000C12A1" w:rsidP="00EF3BCE">
      <w:pPr>
        <w:pStyle w:val="ListParagraph"/>
        <w:numPr>
          <w:ilvl w:val="0"/>
          <w:numId w:val="12"/>
        </w:numPr>
        <w:rPr>
          <w:rFonts w:asciiTheme="minorHAnsi" w:hAnsiTheme="minorHAnsi" w:cstheme="minorHAnsi"/>
          <w:sz w:val="22"/>
          <w:szCs w:val="22"/>
        </w:rPr>
      </w:pPr>
      <w:r w:rsidRPr="000C12A1">
        <w:rPr>
          <w:rFonts w:asciiTheme="minorHAnsi" w:hAnsiTheme="minorHAnsi" w:cstheme="minorHAnsi"/>
          <w:sz w:val="22"/>
          <w:szCs w:val="22"/>
        </w:rPr>
        <w:t>Focus on innovation - Attained RPA Botcamp and implemented first RPA - billing automation project in ISA</w:t>
      </w:r>
    </w:p>
    <w:p w:rsidR="000C12A1" w:rsidRPr="000C12A1" w:rsidRDefault="000C12A1" w:rsidP="00EF3BCE">
      <w:pPr>
        <w:pStyle w:val="ListParagraph"/>
        <w:numPr>
          <w:ilvl w:val="0"/>
          <w:numId w:val="12"/>
        </w:numPr>
        <w:rPr>
          <w:rFonts w:asciiTheme="minorHAnsi" w:hAnsiTheme="minorHAnsi" w:cstheme="minorHAnsi"/>
          <w:sz w:val="22"/>
          <w:szCs w:val="22"/>
        </w:rPr>
      </w:pPr>
      <w:r w:rsidRPr="000C12A1">
        <w:rPr>
          <w:rFonts w:asciiTheme="minorHAnsi" w:hAnsiTheme="minorHAnsi" w:cstheme="minorHAnsi"/>
          <w:sz w:val="22"/>
          <w:szCs w:val="22"/>
        </w:rPr>
        <w:t>Manifesting Accelerate model -. All Q2C practitioners performing O2O activities cross trained to perform O2C validation activities and initiating contract registration request in tool and tracking till completion</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Client: IBM</w:t>
      </w:r>
    </w:p>
    <w:p w:rsidR="000C12A1" w:rsidRPr="00486DFB"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As Technical Solution Lead &amp; Consulting Bid Manager                                                        </w:t>
      </w:r>
      <w:r>
        <w:rPr>
          <w:rFonts w:asciiTheme="minorHAnsi" w:hAnsiTheme="minorHAnsi" w:cstheme="minorHAnsi"/>
          <w:b/>
          <w:bCs/>
          <w:sz w:val="22"/>
          <w:szCs w:val="22"/>
        </w:rPr>
        <w:tab/>
        <w:t xml:space="preserve">          </w:t>
      </w:r>
      <w:r w:rsidRPr="000C12A1">
        <w:rPr>
          <w:rFonts w:asciiTheme="minorHAnsi" w:hAnsiTheme="minorHAnsi" w:cstheme="minorHAnsi"/>
          <w:b/>
          <w:bCs/>
          <w:sz w:val="22"/>
          <w:szCs w:val="22"/>
        </w:rPr>
        <w:t>Dec 2010 to May 2017</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Accountabilities:</w:t>
      </w:r>
    </w:p>
    <w:p w:rsidR="000C12A1" w:rsidRPr="000C12A1" w:rsidRDefault="000C12A1" w:rsidP="00EF3BCE">
      <w:pPr>
        <w:pStyle w:val="ListParagraph"/>
        <w:numPr>
          <w:ilvl w:val="0"/>
          <w:numId w:val="13"/>
        </w:numPr>
        <w:rPr>
          <w:rFonts w:asciiTheme="minorHAnsi" w:hAnsiTheme="minorHAnsi" w:cstheme="minorHAnsi"/>
          <w:sz w:val="22"/>
          <w:szCs w:val="22"/>
        </w:rPr>
      </w:pPr>
      <w:r w:rsidRPr="000C12A1">
        <w:rPr>
          <w:rFonts w:asciiTheme="minorHAnsi" w:hAnsiTheme="minorHAnsi" w:cstheme="minorHAnsi"/>
          <w:sz w:val="22"/>
          <w:szCs w:val="22"/>
        </w:rPr>
        <w:t>Interfaces with Brand Sales, Business and Technical resources as well as within the Sales Transaction Hub for the other services including ICAP research and Proposal development</w:t>
      </w:r>
    </w:p>
    <w:p w:rsidR="000C12A1" w:rsidRPr="000C12A1" w:rsidRDefault="000C12A1" w:rsidP="00EF3BCE">
      <w:pPr>
        <w:pStyle w:val="ListParagraph"/>
        <w:numPr>
          <w:ilvl w:val="0"/>
          <w:numId w:val="13"/>
        </w:numPr>
        <w:rPr>
          <w:rFonts w:asciiTheme="minorHAnsi" w:hAnsiTheme="minorHAnsi" w:cstheme="minorHAnsi"/>
          <w:sz w:val="22"/>
          <w:szCs w:val="22"/>
        </w:rPr>
      </w:pPr>
      <w:r w:rsidRPr="000C12A1">
        <w:rPr>
          <w:rFonts w:asciiTheme="minorHAnsi" w:hAnsiTheme="minorHAnsi" w:cstheme="minorHAnsi"/>
          <w:sz w:val="22"/>
          <w:szCs w:val="22"/>
        </w:rPr>
        <w:t>Help the Bid Team (and supporting Subject Matter Experts) to build better proposal content, project delivery plans, estimates and deliverables</w:t>
      </w:r>
    </w:p>
    <w:p w:rsidR="000C12A1" w:rsidRPr="000C12A1" w:rsidRDefault="000C12A1" w:rsidP="00EF3BCE">
      <w:pPr>
        <w:pStyle w:val="ListParagraph"/>
        <w:numPr>
          <w:ilvl w:val="0"/>
          <w:numId w:val="13"/>
        </w:numPr>
        <w:rPr>
          <w:rFonts w:asciiTheme="minorHAnsi" w:hAnsiTheme="minorHAnsi" w:cstheme="minorHAnsi"/>
          <w:sz w:val="22"/>
          <w:szCs w:val="22"/>
        </w:rPr>
      </w:pPr>
      <w:r w:rsidRPr="000C12A1">
        <w:rPr>
          <w:rFonts w:asciiTheme="minorHAnsi" w:hAnsiTheme="minorHAnsi" w:cstheme="minorHAnsi"/>
          <w:sz w:val="22"/>
          <w:szCs w:val="22"/>
        </w:rPr>
        <w:t>Participation of all potential IBM hardware, software and services component resources as may be required for the solution</w:t>
      </w:r>
    </w:p>
    <w:p w:rsidR="000C12A1" w:rsidRPr="000C12A1" w:rsidRDefault="000C12A1" w:rsidP="00EF3BCE">
      <w:pPr>
        <w:pStyle w:val="ListParagraph"/>
        <w:numPr>
          <w:ilvl w:val="0"/>
          <w:numId w:val="13"/>
        </w:numPr>
        <w:rPr>
          <w:rFonts w:asciiTheme="minorHAnsi" w:hAnsiTheme="minorHAnsi" w:cstheme="minorHAnsi"/>
          <w:sz w:val="22"/>
          <w:szCs w:val="22"/>
        </w:rPr>
      </w:pPr>
      <w:r w:rsidRPr="000C12A1">
        <w:rPr>
          <w:rFonts w:asciiTheme="minorHAnsi" w:hAnsiTheme="minorHAnsi" w:cstheme="minorHAnsi"/>
          <w:sz w:val="22"/>
          <w:szCs w:val="22"/>
        </w:rPr>
        <w:t>Leveraging Technical knowledge, IBM pre-sales process knowledge and interpersonal skills to maximize the effectiveness of brand component owners / technical support, enabling them to identify best fit solutions and resources</w:t>
      </w:r>
    </w:p>
    <w:p w:rsidR="000C12A1" w:rsidRPr="000C12A1" w:rsidRDefault="000C12A1" w:rsidP="00EF3BCE">
      <w:pPr>
        <w:pStyle w:val="ListParagraph"/>
        <w:numPr>
          <w:ilvl w:val="0"/>
          <w:numId w:val="13"/>
        </w:numPr>
        <w:rPr>
          <w:rFonts w:asciiTheme="minorHAnsi" w:hAnsiTheme="minorHAnsi" w:cstheme="minorHAnsi"/>
          <w:sz w:val="22"/>
          <w:szCs w:val="22"/>
        </w:rPr>
      </w:pPr>
      <w:r w:rsidRPr="000C12A1">
        <w:rPr>
          <w:rFonts w:asciiTheme="minorHAnsi" w:hAnsiTheme="minorHAnsi" w:cstheme="minorHAnsi"/>
          <w:sz w:val="22"/>
          <w:szCs w:val="22"/>
        </w:rPr>
        <w:t>Manage the development of proposal solutions / cost that commensurate with the Win Strategy and show IBM's Value Proposition</w:t>
      </w:r>
    </w:p>
    <w:p w:rsidR="000C12A1" w:rsidRPr="000C12A1" w:rsidRDefault="000C12A1" w:rsidP="00EF3BCE">
      <w:pPr>
        <w:pStyle w:val="ListParagraph"/>
        <w:numPr>
          <w:ilvl w:val="0"/>
          <w:numId w:val="13"/>
        </w:numPr>
        <w:rPr>
          <w:rFonts w:asciiTheme="minorHAnsi" w:hAnsiTheme="minorHAnsi" w:cstheme="minorHAnsi"/>
          <w:sz w:val="22"/>
          <w:szCs w:val="22"/>
        </w:rPr>
      </w:pPr>
      <w:r w:rsidRPr="000C12A1">
        <w:rPr>
          <w:rFonts w:asciiTheme="minorHAnsi" w:hAnsiTheme="minorHAnsi" w:cstheme="minorHAnsi"/>
          <w:sz w:val="22"/>
          <w:szCs w:val="22"/>
        </w:rPr>
        <w:t>Supporting technical reviews and related controls in place in accordance with SD/QP processes for all deals supported</w:t>
      </w:r>
    </w:p>
    <w:p w:rsidR="000C12A1" w:rsidRPr="000C12A1" w:rsidRDefault="000C12A1" w:rsidP="00EF3BCE">
      <w:pPr>
        <w:pStyle w:val="ListParagraph"/>
        <w:numPr>
          <w:ilvl w:val="0"/>
          <w:numId w:val="13"/>
        </w:numPr>
        <w:rPr>
          <w:rFonts w:asciiTheme="minorHAnsi" w:hAnsiTheme="minorHAnsi" w:cstheme="minorHAnsi"/>
          <w:sz w:val="22"/>
          <w:szCs w:val="22"/>
        </w:rPr>
      </w:pPr>
      <w:r w:rsidRPr="000C12A1">
        <w:rPr>
          <w:rFonts w:asciiTheme="minorHAnsi" w:hAnsiTheme="minorHAnsi" w:cstheme="minorHAnsi"/>
          <w:sz w:val="22"/>
          <w:szCs w:val="22"/>
        </w:rPr>
        <w:t>Ensuring client deliverables have “one voice” and effectively sells the IBM value proposition</w:t>
      </w:r>
    </w:p>
    <w:p w:rsidR="000C12A1" w:rsidRPr="000C12A1" w:rsidRDefault="000C12A1" w:rsidP="00EF3BCE">
      <w:pPr>
        <w:pStyle w:val="ListParagraph"/>
        <w:numPr>
          <w:ilvl w:val="0"/>
          <w:numId w:val="13"/>
        </w:numPr>
        <w:rPr>
          <w:rFonts w:asciiTheme="minorHAnsi" w:hAnsiTheme="minorHAnsi" w:cstheme="minorHAnsi"/>
          <w:sz w:val="22"/>
          <w:szCs w:val="22"/>
        </w:rPr>
      </w:pPr>
      <w:r w:rsidRPr="000C12A1">
        <w:rPr>
          <w:rFonts w:asciiTheme="minorHAnsi" w:hAnsiTheme="minorHAnsi" w:cstheme="minorHAnsi"/>
          <w:sz w:val="22"/>
          <w:szCs w:val="22"/>
        </w:rPr>
        <w:t>Harvest and reuse of valuable intellectual capital and assets, as required. Support with development of reusable proposal collaterals</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Client: Obopay Mobile Technology</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As Operations Manager, Projects (AVP)                                                                             </w:t>
      </w:r>
      <w:r>
        <w:rPr>
          <w:rFonts w:asciiTheme="minorHAnsi" w:hAnsiTheme="minorHAnsi" w:cstheme="minorHAnsi"/>
          <w:b/>
          <w:bCs/>
          <w:sz w:val="22"/>
          <w:szCs w:val="22"/>
        </w:rPr>
        <w:tab/>
        <w:t xml:space="preserve">            </w:t>
      </w:r>
      <w:r w:rsidRPr="000C12A1">
        <w:rPr>
          <w:rFonts w:asciiTheme="minorHAnsi" w:hAnsiTheme="minorHAnsi" w:cstheme="minorHAnsi"/>
          <w:b/>
          <w:bCs/>
          <w:sz w:val="22"/>
          <w:szCs w:val="22"/>
        </w:rPr>
        <w:t>Jan 2010 to Dec 2010</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Accountabilities:</w:t>
      </w:r>
    </w:p>
    <w:p w:rsidR="000C12A1" w:rsidRPr="000C12A1" w:rsidRDefault="000C12A1" w:rsidP="00EF3BCE">
      <w:pPr>
        <w:pStyle w:val="ListParagraph"/>
        <w:numPr>
          <w:ilvl w:val="0"/>
          <w:numId w:val="14"/>
        </w:numPr>
        <w:rPr>
          <w:rFonts w:asciiTheme="minorHAnsi" w:hAnsiTheme="minorHAnsi" w:cstheme="minorHAnsi"/>
          <w:sz w:val="22"/>
          <w:szCs w:val="22"/>
        </w:rPr>
      </w:pPr>
      <w:r w:rsidRPr="000C12A1">
        <w:rPr>
          <w:rFonts w:asciiTheme="minorHAnsi" w:hAnsiTheme="minorHAnsi" w:cstheme="minorHAnsi"/>
          <w:sz w:val="22"/>
          <w:szCs w:val="22"/>
        </w:rPr>
        <w:t>Understand and develop project scope – Based on inputs from customer, product and OPS teams</w:t>
      </w:r>
    </w:p>
    <w:p w:rsidR="000C12A1" w:rsidRPr="000C12A1" w:rsidRDefault="000C12A1" w:rsidP="00EF3BCE">
      <w:pPr>
        <w:pStyle w:val="ListParagraph"/>
        <w:numPr>
          <w:ilvl w:val="0"/>
          <w:numId w:val="14"/>
        </w:numPr>
        <w:rPr>
          <w:rFonts w:asciiTheme="minorHAnsi" w:hAnsiTheme="minorHAnsi" w:cstheme="minorHAnsi"/>
          <w:sz w:val="22"/>
          <w:szCs w:val="22"/>
        </w:rPr>
      </w:pPr>
      <w:r w:rsidRPr="000C12A1">
        <w:rPr>
          <w:rFonts w:asciiTheme="minorHAnsi" w:hAnsiTheme="minorHAnsi" w:cstheme="minorHAnsi"/>
          <w:sz w:val="22"/>
          <w:szCs w:val="22"/>
        </w:rPr>
        <w:t>Develop / Consolidate project schedule via WBS (Microsoft Project 2007)– based on inputs from other functions</w:t>
      </w:r>
    </w:p>
    <w:p w:rsidR="000C12A1" w:rsidRPr="000C12A1" w:rsidRDefault="000C12A1" w:rsidP="00EF3BCE">
      <w:pPr>
        <w:pStyle w:val="ListParagraph"/>
        <w:numPr>
          <w:ilvl w:val="0"/>
          <w:numId w:val="14"/>
        </w:numPr>
        <w:rPr>
          <w:rFonts w:asciiTheme="minorHAnsi" w:hAnsiTheme="minorHAnsi" w:cstheme="minorHAnsi"/>
          <w:sz w:val="22"/>
          <w:szCs w:val="22"/>
        </w:rPr>
      </w:pPr>
      <w:r w:rsidRPr="000C12A1">
        <w:rPr>
          <w:rFonts w:asciiTheme="minorHAnsi" w:hAnsiTheme="minorHAnsi" w:cstheme="minorHAnsi"/>
          <w:sz w:val="22"/>
          <w:szCs w:val="22"/>
        </w:rPr>
        <w:t>Finalize formal acceptance criteria with PMO, OPS &amp; UAT teams</w:t>
      </w:r>
    </w:p>
    <w:p w:rsidR="000C12A1" w:rsidRPr="000C12A1" w:rsidRDefault="000C12A1" w:rsidP="00EF3BCE">
      <w:pPr>
        <w:pStyle w:val="ListParagraph"/>
        <w:numPr>
          <w:ilvl w:val="0"/>
          <w:numId w:val="14"/>
        </w:numPr>
        <w:rPr>
          <w:rFonts w:asciiTheme="minorHAnsi" w:hAnsiTheme="minorHAnsi" w:cstheme="minorHAnsi"/>
          <w:sz w:val="22"/>
          <w:szCs w:val="22"/>
        </w:rPr>
      </w:pPr>
      <w:r w:rsidRPr="000C12A1">
        <w:rPr>
          <w:rFonts w:asciiTheme="minorHAnsi" w:hAnsiTheme="minorHAnsi" w:cstheme="minorHAnsi"/>
          <w:sz w:val="22"/>
          <w:szCs w:val="22"/>
        </w:rPr>
        <w:t>Lead regular meetings with the OPS teams on project status weekly /monthly update</w:t>
      </w:r>
    </w:p>
    <w:p w:rsidR="000C12A1" w:rsidRPr="000C12A1" w:rsidRDefault="000C12A1" w:rsidP="00EF3BCE">
      <w:pPr>
        <w:pStyle w:val="ListParagraph"/>
        <w:numPr>
          <w:ilvl w:val="0"/>
          <w:numId w:val="14"/>
        </w:numPr>
        <w:rPr>
          <w:rFonts w:asciiTheme="minorHAnsi" w:hAnsiTheme="minorHAnsi" w:cstheme="minorHAnsi"/>
          <w:sz w:val="22"/>
          <w:szCs w:val="22"/>
        </w:rPr>
      </w:pPr>
      <w:r w:rsidRPr="000C12A1">
        <w:rPr>
          <w:rFonts w:asciiTheme="minorHAnsi" w:hAnsiTheme="minorHAnsi" w:cstheme="minorHAnsi"/>
          <w:sz w:val="22"/>
          <w:szCs w:val="22"/>
        </w:rPr>
        <w:t>Change Control Management – to support project augmentation</w:t>
      </w:r>
    </w:p>
    <w:p w:rsidR="000C12A1" w:rsidRPr="000C12A1" w:rsidRDefault="000C12A1" w:rsidP="00EF3BCE">
      <w:pPr>
        <w:pStyle w:val="ListParagraph"/>
        <w:numPr>
          <w:ilvl w:val="0"/>
          <w:numId w:val="14"/>
        </w:numPr>
        <w:rPr>
          <w:rFonts w:asciiTheme="minorHAnsi" w:hAnsiTheme="minorHAnsi" w:cstheme="minorHAnsi"/>
          <w:sz w:val="22"/>
          <w:szCs w:val="22"/>
        </w:rPr>
      </w:pPr>
      <w:r w:rsidRPr="000C12A1">
        <w:rPr>
          <w:rFonts w:asciiTheme="minorHAnsi" w:hAnsiTheme="minorHAnsi" w:cstheme="minorHAnsi"/>
          <w:sz w:val="22"/>
          <w:szCs w:val="22"/>
        </w:rPr>
        <w:t>Problem escalation and resolution</w:t>
      </w:r>
    </w:p>
    <w:p w:rsidR="000C12A1" w:rsidRPr="000C12A1" w:rsidRDefault="000C12A1" w:rsidP="00EF3BCE">
      <w:pPr>
        <w:pStyle w:val="ListParagraph"/>
        <w:numPr>
          <w:ilvl w:val="0"/>
          <w:numId w:val="14"/>
        </w:numPr>
        <w:rPr>
          <w:rFonts w:asciiTheme="minorHAnsi" w:hAnsiTheme="minorHAnsi" w:cstheme="minorHAnsi"/>
          <w:sz w:val="22"/>
          <w:szCs w:val="22"/>
        </w:rPr>
      </w:pPr>
      <w:r w:rsidRPr="000C12A1">
        <w:rPr>
          <w:rFonts w:asciiTheme="minorHAnsi" w:hAnsiTheme="minorHAnsi" w:cstheme="minorHAnsi"/>
          <w:sz w:val="22"/>
          <w:szCs w:val="22"/>
        </w:rPr>
        <w:t>Continuously monitor the progress of the project to ensure that the project is completed on time and budget</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Client: Datacraft </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Regional Project Manager (West)                                                                                         </w:t>
      </w:r>
      <w:r>
        <w:rPr>
          <w:rFonts w:asciiTheme="minorHAnsi" w:hAnsiTheme="minorHAnsi" w:cstheme="minorHAnsi"/>
          <w:b/>
          <w:bCs/>
          <w:sz w:val="22"/>
          <w:szCs w:val="22"/>
        </w:rPr>
        <w:tab/>
        <w:t xml:space="preserve">           </w:t>
      </w:r>
      <w:r w:rsidRPr="000C12A1">
        <w:rPr>
          <w:rFonts w:asciiTheme="minorHAnsi" w:hAnsiTheme="minorHAnsi" w:cstheme="minorHAnsi"/>
          <w:b/>
          <w:bCs/>
          <w:sz w:val="22"/>
          <w:szCs w:val="22"/>
        </w:rPr>
        <w:t xml:space="preserve">Mar 2007 to Jan 2010 </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Accountabilities:</w:t>
      </w:r>
    </w:p>
    <w:p w:rsidR="000C12A1" w:rsidRPr="000C12A1" w:rsidRDefault="000C12A1" w:rsidP="00EF3BCE">
      <w:pPr>
        <w:pStyle w:val="ListParagraph"/>
        <w:numPr>
          <w:ilvl w:val="0"/>
          <w:numId w:val="15"/>
        </w:numPr>
        <w:rPr>
          <w:rFonts w:asciiTheme="minorHAnsi" w:hAnsiTheme="minorHAnsi" w:cstheme="minorHAnsi"/>
          <w:sz w:val="22"/>
          <w:szCs w:val="22"/>
        </w:rPr>
      </w:pPr>
      <w:r w:rsidRPr="000C12A1">
        <w:rPr>
          <w:rFonts w:asciiTheme="minorHAnsi" w:hAnsiTheme="minorHAnsi" w:cstheme="minorHAnsi"/>
          <w:sz w:val="22"/>
          <w:szCs w:val="22"/>
        </w:rPr>
        <w:t>Managing Project rollouts for Gujarat, Madhya Pradesh, Chatishgarh, Maharashtra and Goa (West Region)</w:t>
      </w:r>
    </w:p>
    <w:p w:rsidR="000C12A1" w:rsidRPr="000C12A1" w:rsidRDefault="000C12A1" w:rsidP="00EF3BCE">
      <w:pPr>
        <w:pStyle w:val="ListParagraph"/>
        <w:numPr>
          <w:ilvl w:val="0"/>
          <w:numId w:val="15"/>
        </w:numPr>
        <w:rPr>
          <w:rFonts w:asciiTheme="minorHAnsi" w:hAnsiTheme="minorHAnsi" w:cstheme="minorHAnsi"/>
          <w:sz w:val="22"/>
          <w:szCs w:val="22"/>
        </w:rPr>
      </w:pPr>
      <w:r w:rsidRPr="000C12A1">
        <w:rPr>
          <w:rFonts w:asciiTheme="minorHAnsi" w:hAnsiTheme="minorHAnsi" w:cstheme="minorHAnsi"/>
          <w:sz w:val="22"/>
          <w:szCs w:val="22"/>
        </w:rPr>
        <w:t>Executing planning, directing and managing designated projects</w:t>
      </w:r>
    </w:p>
    <w:p w:rsidR="000C12A1" w:rsidRPr="000C12A1" w:rsidRDefault="000C12A1" w:rsidP="00EF3BCE">
      <w:pPr>
        <w:pStyle w:val="ListParagraph"/>
        <w:numPr>
          <w:ilvl w:val="0"/>
          <w:numId w:val="15"/>
        </w:numPr>
        <w:rPr>
          <w:rFonts w:asciiTheme="minorHAnsi" w:hAnsiTheme="minorHAnsi" w:cstheme="minorHAnsi"/>
          <w:sz w:val="22"/>
          <w:szCs w:val="22"/>
        </w:rPr>
      </w:pPr>
      <w:r w:rsidRPr="000C12A1">
        <w:rPr>
          <w:rFonts w:asciiTheme="minorHAnsi" w:hAnsiTheme="minorHAnsi" w:cstheme="minorHAnsi"/>
          <w:sz w:val="22"/>
          <w:szCs w:val="22"/>
        </w:rPr>
        <w:t>Ensuring that objectives are accomplished in accordance with outlined priorities</w:t>
      </w:r>
    </w:p>
    <w:p w:rsidR="000C12A1" w:rsidRPr="000C12A1" w:rsidRDefault="000C12A1" w:rsidP="00EF3BCE">
      <w:pPr>
        <w:pStyle w:val="ListParagraph"/>
        <w:numPr>
          <w:ilvl w:val="0"/>
          <w:numId w:val="15"/>
        </w:numPr>
        <w:rPr>
          <w:rFonts w:asciiTheme="minorHAnsi" w:hAnsiTheme="minorHAnsi" w:cstheme="minorHAnsi"/>
          <w:sz w:val="22"/>
          <w:szCs w:val="22"/>
        </w:rPr>
      </w:pPr>
      <w:r w:rsidRPr="000C12A1">
        <w:rPr>
          <w:rFonts w:asciiTheme="minorHAnsi" w:hAnsiTheme="minorHAnsi" w:cstheme="minorHAnsi"/>
          <w:sz w:val="22"/>
          <w:szCs w:val="22"/>
        </w:rPr>
        <w:t>Evaluating results of operations to discover more efficient ways to utilize resources</w:t>
      </w:r>
    </w:p>
    <w:p w:rsidR="000C12A1" w:rsidRPr="000C12A1" w:rsidRDefault="000C12A1" w:rsidP="00EF3BCE">
      <w:pPr>
        <w:pStyle w:val="ListParagraph"/>
        <w:numPr>
          <w:ilvl w:val="0"/>
          <w:numId w:val="15"/>
        </w:numPr>
        <w:rPr>
          <w:rFonts w:asciiTheme="minorHAnsi" w:hAnsiTheme="minorHAnsi" w:cstheme="minorHAnsi"/>
          <w:sz w:val="22"/>
          <w:szCs w:val="22"/>
        </w:rPr>
      </w:pPr>
      <w:r w:rsidRPr="000C12A1">
        <w:rPr>
          <w:rFonts w:asciiTheme="minorHAnsi" w:hAnsiTheme="minorHAnsi" w:cstheme="minorHAnsi"/>
          <w:sz w:val="22"/>
          <w:szCs w:val="22"/>
        </w:rPr>
        <w:t>Assigning responsibilities and designing time schedules. Negotiating contracts that ensured quality and win-win situations</w:t>
      </w:r>
    </w:p>
    <w:p w:rsidR="000C12A1" w:rsidRPr="000C12A1" w:rsidRDefault="000C12A1" w:rsidP="00EF3BCE">
      <w:pPr>
        <w:pStyle w:val="ListParagraph"/>
        <w:numPr>
          <w:ilvl w:val="0"/>
          <w:numId w:val="15"/>
        </w:numPr>
        <w:rPr>
          <w:rFonts w:asciiTheme="minorHAnsi" w:hAnsiTheme="minorHAnsi" w:cstheme="minorHAnsi"/>
          <w:sz w:val="22"/>
          <w:szCs w:val="22"/>
        </w:rPr>
      </w:pPr>
      <w:r w:rsidRPr="000C12A1">
        <w:rPr>
          <w:rFonts w:asciiTheme="minorHAnsi" w:hAnsiTheme="minorHAnsi" w:cstheme="minorHAnsi"/>
          <w:sz w:val="22"/>
          <w:szCs w:val="22"/>
        </w:rPr>
        <w:t>Analysing project status reporting during each operational phase</w:t>
      </w:r>
    </w:p>
    <w:p w:rsid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sz w:val="22"/>
          <w:szCs w:val="22"/>
        </w:rPr>
      </w:pPr>
      <w:r w:rsidRPr="000C12A1">
        <w:rPr>
          <w:rFonts w:asciiTheme="minorHAnsi" w:hAnsiTheme="minorHAnsi" w:cstheme="minorHAnsi"/>
          <w:b/>
          <w:bCs/>
          <w:sz w:val="22"/>
          <w:szCs w:val="22"/>
        </w:rPr>
        <w:t>Major Projects Delivered Successfully</w:t>
      </w:r>
      <w:r>
        <w:rPr>
          <w:rFonts w:asciiTheme="minorHAnsi" w:hAnsiTheme="minorHAnsi" w:cstheme="minorHAnsi"/>
          <w:b/>
          <w:bCs/>
          <w:sz w:val="22"/>
          <w:szCs w:val="22"/>
        </w:rPr>
        <w:t>:</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Organisation:</w:t>
      </w:r>
      <w:r w:rsidRPr="000C12A1">
        <w:rPr>
          <w:rFonts w:asciiTheme="minorHAnsi" w:hAnsiTheme="minorHAnsi" w:cstheme="minorHAnsi"/>
          <w:b/>
          <w:bCs/>
          <w:sz w:val="22"/>
          <w:szCs w:val="22"/>
        </w:rPr>
        <w:tab/>
        <w:t>State Bank of India</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Duration:</w:t>
      </w:r>
      <w:r w:rsidRPr="000C12A1">
        <w:rPr>
          <w:rFonts w:asciiTheme="minorHAnsi" w:hAnsiTheme="minorHAnsi" w:cstheme="minorHAnsi"/>
          <w:b/>
          <w:bCs/>
          <w:sz w:val="22"/>
          <w:szCs w:val="22"/>
        </w:rPr>
        <w:tab/>
        <w:t>May’07 – Jan’08</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lastRenderedPageBreak/>
        <w:t xml:space="preserve">Team Size: </w:t>
      </w:r>
      <w:r w:rsidRPr="000C12A1">
        <w:rPr>
          <w:rFonts w:asciiTheme="minorHAnsi" w:hAnsiTheme="minorHAnsi" w:cstheme="minorHAnsi"/>
          <w:b/>
          <w:bCs/>
          <w:sz w:val="22"/>
          <w:szCs w:val="22"/>
        </w:rPr>
        <w:tab/>
        <w:t>20 to 25 (across the region)</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Role: </w:t>
      </w:r>
      <w:r w:rsidRPr="000C12A1">
        <w:rPr>
          <w:rFonts w:asciiTheme="minorHAnsi" w:hAnsiTheme="minorHAnsi" w:cstheme="minorHAnsi"/>
          <w:b/>
          <w:bCs/>
          <w:sz w:val="22"/>
          <w:szCs w:val="22"/>
        </w:rPr>
        <w:tab/>
      </w:r>
      <w:r>
        <w:rPr>
          <w:rFonts w:asciiTheme="minorHAnsi" w:hAnsiTheme="minorHAnsi" w:cstheme="minorHAnsi"/>
          <w:b/>
          <w:bCs/>
          <w:sz w:val="22"/>
          <w:szCs w:val="22"/>
        </w:rPr>
        <w:tab/>
      </w:r>
      <w:r w:rsidRPr="000C12A1">
        <w:rPr>
          <w:rFonts w:asciiTheme="minorHAnsi" w:hAnsiTheme="minorHAnsi" w:cstheme="minorHAnsi"/>
          <w:b/>
          <w:bCs/>
          <w:sz w:val="22"/>
          <w:szCs w:val="22"/>
        </w:rPr>
        <w:t>Regional Project Manager, West</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Description:</w:t>
      </w:r>
      <w:r w:rsidRPr="000C12A1">
        <w:rPr>
          <w:rFonts w:asciiTheme="minorHAnsi" w:hAnsiTheme="minorHAnsi" w:cstheme="minorHAnsi"/>
          <w:b/>
          <w:bCs/>
          <w:sz w:val="22"/>
          <w:szCs w:val="22"/>
        </w:rPr>
        <w:tab/>
        <w:t>The project involves in networking 1000+ branches of State Bank group in West Region</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Accountabilities:</w:t>
      </w:r>
    </w:p>
    <w:p w:rsidR="000C12A1" w:rsidRPr="000C12A1" w:rsidRDefault="000C12A1" w:rsidP="00EF3BCE">
      <w:pPr>
        <w:pStyle w:val="ListParagraph"/>
        <w:numPr>
          <w:ilvl w:val="0"/>
          <w:numId w:val="16"/>
        </w:numPr>
        <w:rPr>
          <w:rFonts w:asciiTheme="minorHAnsi" w:hAnsiTheme="minorHAnsi" w:cstheme="minorHAnsi"/>
          <w:sz w:val="22"/>
          <w:szCs w:val="22"/>
        </w:rPr>
      </w:pPr>
      <w:r w:rsidRPr="000C12A1">
        <w:rPr>
          <w:rFonts w:asciiTheme="minorHAnsi" w:hAnsiTheme="minorHAnsi" w:cstheme="minorHAnsi"/>
          <w:sz w:val="22"/>
          <w:szCs w:val="22"/>
        </w:rPr>
        <w:t>Conducting Site Survey of each location to evaluate site readiness with respect to equipment’s installation</w:t>
      </w:r>
    </w:p>
    <w:p w:rsidR="000C12A1" w:rsidRPr="000C12A1" w:rsidRDefault="000C12A1" w:rsidP="00EF3BCE">
      <w:pPr>
        <w:pStyle w:val="ListParagraph"/>
        <w:numPr>
          <w:ilvl w:val="0"/>
          <w:numId w:val="16"/>
        </w:numPr>
        <w:rPr>
          <w:rFonts w:asciiTheme="minorHAnsi" w:hAnsiTheme="minorHAnsi" w:cstheme="minorHAnsi"/>
          <w:sz w:val="22"/>
          <w:szCs w:val="22"/>
        </w:rPr>
      </w:pPr>
      <w:r w:rsidRPr="000C12A1">
        <w:rPr>
          <w:rFonts w:asciiTheme="minorHAnsi" w:hAnsiTheme="minorHAnsi" w:cstheme="minorHAnsi"/>
          <w:sz w:val="22"/>
          <w:szCs w:val="22"/>
        </w:rPr>
        <w:t>Staging, testing, configuring, dispatching, installing and handling deployment for monitoring (for each branch end equipment)</w:t>
      </w:r>
    </w:p>
    <w:p w:rsidR="000C12A1" w:rsidRPr="000C12A1" w:rsidRDefault="000C12A1" w:rsidP="00EF3BCE">
      <w:pPr>
        <w:pStyle w:val="ListParagraph"/>
        <w:numPr>
          <w:ilvl w:val="0"/>
          <w:numId w:val="16"/>
        </w:numPr>
        <w:rPr>
          <w:rFonts w:asciiTheme="minorHAnsi" w:hAnsiTheme="minorHAnsi" w:cstheme="minorHAnsi"/>
          <w:sz w:val="22"/>
          <w:szCs w:val="22"/>
        </w:rPr>
      </w:pPr>
      <w:r w:rsidRPr="000C12A1">
        <w:rPr>
          <w:rFonts w:asciiTheme="minorHAnsi" w:hAnsiTheme="minorHAnsi" w:cstheme="minorHAnsi"/>
          <w:sz w:val="22"/>
          <w:szCs w:val="22"/>
        </w:rPr>
        <w:t>Provisioning, installing, testing and deploying primary network link and secondary network link for each branch</w:t>
      </w:r>
    </w:p>
    <w:p w:rsidR="000C12A1" w:rsidRPr="000C12A1" w:rsidRDefault="000C12A1" w:rsidP="00EF3BCE">
      <w:pPr>
        <w:pStyle w:val="ListParagraph"/>
        <w:numPr>
          <w:ilvl w:val="0"/>
          <w:numId w:val="16"/>
        </w:numPr>
        <w:rPr>
          <w:rFonts w:asciiTheme="minorHAnsi" w:hAnsiTheme="minorHAnsi" w:cstheme="minorHAnsi"/>
          <w:sz w:val="22"/>
          <w:szCs w:val="22"/>
        </w:rPr>
      </w:pPr>
      <w:r w:rsidRPr="000C12A1">
        <w:rPr>
          <w:rFonts w:asciiTheme="minorHAnsi" w:hAnsiTheme="minorHAnsi" w:cstheme="minorHAnsi"/>
          <w:sz w:val="22"/>
          <w:szCs w:val="22"/>
        </w:rPr>
        <w:t>Meeting with senior officials of Service Providers to expedite their infrastructure installation to deliver the network links</w:t>
      </w:r>
    </w:p>
    <w:p w:rsidR="000C12A1" w:rsidRPr="000C12A1" w:rsidRDefault="000C12A1" w:rsidP="00EF3BCE">
      <w:pPr>
        <w:pStyle w:val="ListParagraph"/>
        <w:numPr>
          <w:ilvl w:val="0"/>
          <w:numId w:val="16"/>
        </w:numPr>
        <w:rPr>
          <w:rFonts w:asciiTheme="minorHAnsi" w:hAnsiTheme="minorHAnsi" w:cstheme="minorHAnsi"/>
          <w:sz w:val="22"/>
          <w:szCs w:val="22"/>
        </w:rPr>
      </w:pPr>
      <w:r w:rsidRPr="000C12A1">
        <w:rPr>
          <w:rFonts w:asciiTheme="minorHAnsi" w:hAnsiTheme="minorHAnsi" w:cstheme="minorHAnsi"/>
          <w:sz w:val="22"/>
          <w:szCs w:val="22"/>
        </w:rPr>
        <w:t>Conducting client project review meetings and team performance reporting</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Organisation:</w:t>
      </w:r>
      <w:r w:rsidRPr="000C12A1">
        <w:rPr>
          <w:rFonts w:asciiTheme="minorHAnsi" w:hAnsiTheme="minorHAnsi" w:cstheme="minorHAnsi"/>
          <w:b/>
          <w:bCs/>
          <w:sz w:val="22"/>
          <w:szCs w:val="22"/>
        </w:rPr>
        <w:tab/>
        <w:t>State Bank of India</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Duration:</w:t>
      </w:r>
      <w:r w:rsidRPr="000C12A1">
        <w:rPr>
          <w:rFonts w:asciiTheme="minorHAnsi" w:hAnsiTheme="minorHAnsi" w:cstheme="minorHAnsi"/>
          <w:b/>
          <w:bCs/>
          <w:sz w:val="22"/>
          <w:szCs w:val="22"/>
        </w:rPr>
        <w:tab/>
        <w:t>Dec’07 – Feb’08</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Team Size: </w:t>
      </w:r>
      <w:r w:rsidRPr="000C12A1">
        <w:rPr>
          <w:rFonts w:asciiTheme="minorHAnsi" w:hAnsiTheme="minorHAnsi" w:cstheme="minorHAnsi"/>
          <w:b/>
          <w:bCs/>
          <w:sz w:val="22"/>
          <w:szCs w:val="22"/>
        </w:rPr>
        <w:tab/>
        <w:t>9 to 10 (outside country on T &amp; M basis)</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Role: </w:t>
      </w:r>
      <w:r w:rsidRPr="000C12A1">
        <w:rPr>
          <w:rFonts w:asciiTheme="minorHAnsi" w:hAnsiTheme="minorHAnsi" w:cstheme="minorHAnsi"/>
          <w:b/>
          <w:bCs/>
          <w:sz w:val="22"/>
          <w:szCs w:val="22"/>
        </w:rPr>
        <w:tab/>
      </w:r>
      <w:r>
        <w:rPr>
          <w:rFonts w:asciiTheme="minorHAnsi" w:hAnsiTheme="minorHAnsi" w:cstheme="minorHAnsi"/>
          <w:b/>
          <w:bCs/>
          <w:sz w:val="22"/>
          <w:szCs w:val="22"/>
        </w:rPr>
        <w:tab/>
      </w:r>
      <w:r w:rsidRPr="000C12A1">
        <w:rPr>
          <w:rFonts w:asciiTheme="minorHAnsi" w:hAnsiTheme="minorHAnsi" w:cstheme="minorHAnsi"/>
          <w:b/>
          <w:bCs/>
          <w:sz w:val="22"/>
          <w:szCs w:val="22"/>
        </w:rPr>
        <w:t>Project Manager</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Description:</w:t>
      </w:r>
      <w:r w:rsidRPr="000C12A1">
        <w:rPr>
          <w:rFonts w:asciiTheme="minorHAnsi" w:hAnsiTheme="minorHAnsi" w:cstheme="minorHAnsi"/>
          <w:b/>
          <w:bCs/>
          <w:sz w:val="22"/>
          <w:szCs w:val="22"/>
        </w:rPr>
        <w:tab/>
        <w:t>The project involves migration of 11 APAC countries branches from Frame Relay to MPLS</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Accountabilities:</w:t>
      </w:r>
    </w:p>
    <w:p w:rsidR="000C12A1" w:rsidRPr="000C12A1" w:rsidRDefault="000C12A1" w:rsidP="00EF3BCE">
      <w:pPr>
        <w:pStyle w:val="ListParagraph"/>
        <w:numPr>
          <w:ilvl w:val="0"/>
          <w:numId w:val="17"/>
        </w:numPr>
        <w:rPr>
          <w:rFonts w:asciiTheme="minorHAnsi" w:hAnsiTheme="minorHAnsi" w:cstheme="minorHAnsi"/>
          <w:sz w:val="22"/>
          <w:szCs w:val="22"/>
        </w:rPr>
      </w:pPr>
      <w:r w:rsidRPr="000C12A1">
        <w:rPr>
          <w:rFonts w:asciiTheme="minorHAnsi" w:hAnsiTheme="minorHAnsi" w:cstheme="minorHAnsi"/>
          <w:sz w:val="22"/>
          <w:szCs w:val="22"/>
        </w:rPr>
        <w:t>Co-ordinating closely with Service Providers, foreign country branches and engineers to develop migration schedule</w:t>
      </w:r>
    </w:p>
    <w:p w:rsidR="000C12A1" w:rsidRPr="000C12A1" w:rsidRDefault="000C12A1" w:rsidP="00EF3BCE">
      <w:pPr>
        <w:pStyle w:val="ListParagraph"/>
        <w:numPr>
          <w:ilvl w:val="0"/>
          <w:numId w:val="17"/>
        </w:numPr>
        <w:rPr>
          <w:rFonts w:asciiTheme="minorHAnsi" w:hAnsiTheme="minorHAnsi" w:cstheme="minorHAnsi"/>
          <w:sz w:val="22"/>
          <w:szCs w:val="22"/>
        </w:rPr>
      </w:pPr>
      <w:r w:rsidRPr="000C12A1">
        <w:rPr>
          <w:rFonts w:asciiTheme="minorHAnsi" w:hAnsiTheme="minorHAnsi" w:cstheme="minorHAnsi"/>
          <w:sz w:val="22"/>
          <w:szCs w:val="22"/>
        </w:rPr>
        <w:t>Liaising and ensuring onsite engineer availability in foreign countries on T &amp; M basis</w:t>
      </w:r>
    </w:p>
    <w:p w:rsidR="000C12A1" w:rsidRPr="000C12A1" w:rsidRDefault="000C12A1" w:rsidP="00EF3BCE">
      <w:pPr>
        <w:pStyle w:val="ListParagraph"/>
        <w:numPr>
          <w:ilvl w:val="0"/>
          <w:numId w:val="17"/>
        </w:numPr>
        <w:rPr>
          <w:rFonts w:asciiTheme="minorHAnsi" w:hAnsiTheme="minorHAnsi" w:cstheme="minorHAnsi"/>
          <w:sz w:val="22"/>
          <w:szCs w:val="22"/>
        </w:rPr>
      </w:pPr>
      <w:r w:rsidRPr="000C12A1">
        <w:rPr>
          <w:rFonts w:asciiTheme="minorHAnsi" w:hAnsiTheme="minorHAnsi" w:cstheme="minorHAnsi"/>
          <w:sz w:val="22"/>
          <w:szCs w:val="22"/>
        </w:rPr>
        <w:t>Identifying risks, accomplishing risk analysis, developing risk response plan and monitoring risk throughout the execution</w:t>
      </w:r>
    </w:p>
    <w:p w:rsidR="000C12A1" w:rsidRPr="000C12A1" w:rsidRDefault="000C12A1" w:rsidP="00EF3BCE">
      <w:pPr>
        <w:pStyle w:val="ListParagraph"/>
        <w:numPr>
          <w:ilvl w:val="0"/>
          <w:numId w:val="17"/>
        </w:numPr>
        <w:rPr>
          <w:rFonts w:asciiTheme="minorHAnsi" w:hAnsiTheme="minorHAnsi" w:cstheme="minorHAnsi"/>
          <w:sz w:val="22"/>
          <w:szCs w:val="22"/>
        </w:rPr>
      </w:pPr>
      <w:r w:rsidRPr="000C12A1">
        <w:rPr>
          <w:rFonts w:asciiTheme="minorHAnsi" w:hAnsiTheme="minorHAnsi" w:cstheme="minorHAnsi"/>
          <w:sz w:val="22"/>
          <w:szCs w:val="22"/>
        </w:rPr>
        <w:t>Establishing parallel infrastructure for each location to ensure quality of new link and avoid business impact</w:t>
      </w:r>
    </w:p>
    <w:p w:rsidR="000C12A1" w:rsidRPr="000C12A1" w:rsidRDefault="000C12A1" w:rsidP="00EF3BCE">
      <w:pPr>
        <w:pStyle w:val="ListParagraph"/>
        <w:numPr>
          <w:ilvl w:val="0"/>
          <w:numId w:val="17"/>
        </w:numPr>
        <w:rPr>
          <w:rFonts w:asciiTheme="minorHAnsi" w:hAnsiTheme="minorHAnsi" w:cstheme="minorHAnsi"/>
          <w:sz w:val="22"/>
          <w:szCs w:val="22"/>
        </w:rPr>
      </w:pPr>
      <w:r w:rsidRPr="000C12A1">
        <w:rPr>
          <w:rFonts w:asciiTheme="minorHAnsi" w:hAnsiTheme="minorHAnsi" w:cstheme="minorHAnsi"/>
          <w:sz w:val="22"/>
          <w:szCs w:val="22"/>
        </w:rPr>
        <w:t>Identifying change requirement and elevating change request with detailed action plan and rollback plan</w:t>
      </w:r>
    </w:p>
    <w:p w:rsidR="000C12A1" w:rsidRPr="000C12A1" w:rsidRDefault="000C12A1" w:rsidP="00EF3BCE">
      <w:pPr>
        <w:pStyle w:val="ListParagraph"/>
        <w:numPr>
          <w:ilvl w:val="0"/>
          <w:numId w:val="17"/>
        </w:numPr>
        <w:rPr>
          <w:rFonts w:asciiTheme="minorHAnsi" w:hAnsiTheme="minorHAnsi" w:cstheme="minorHAnsi"/>
          <w:sz w:val="22"/>
          <w:szCs w:val="22"/>
        </w:rPr>
      </w:pPr>
      <w:r w:rsidRPr="000C12A1">
        <w:rPr>
          <w:rFonts w:asciiTheme="minorHAnsi" w:hAnsiTheme="minorHAnsi" w:cstheme="minorHAnsi"/>
          <w:sz w:val="22"/>
          <w:szCs w:val="22"/>
        </w:rPr>
        <w:t>Conducting post implementation review for each change to ensure delivery as per the scope, redeployment for the links and devices after successful migration completion</w:t>
      </w:r>
    </w:p>
    <w:p w:rsidR="000C12A1" w:rsidRPr="000C12A1" w:rsidRDefault="000C12A1" w:rsidP="00EF3BCE">
      <w:pPr>
        <w:pStyle w:val="ListParagraph"/>
        <w:numPr>
          <w:ilvl w:val="0"/>
          <w:numId w:val="17"/>
        </w:numPr>
        <w:rPr>
          <w:rFonts w:asciiTheme="minorHAnsi" w:hAnsiTheme="minorHAnsi" w:cstheme="minorHAnsi"/>
          <w:sz w:val="22"/>
          <w:szCs w:val="22"/>
        </w:rPr>
      </w:pPr>
      <w:r w:rsidRPr="000C12A1">
        <w:rPr>
          <w:rFonts w:asciiTheme="minorHAnsi" w:hAnsiTheme="minorHAnsi" w:cstheme="minorHAnsi"/>
          <w:sz w:val="22"/>
          <w:szCs w:val="22"/>
        </w:rPr>
        <w:t>Submitting project closure documents, conducting closure review with clients, capturing lessons learnt and handing over the setup to BAU – Operations support</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Organisation:</w:t>
      </w:r>
      <w:r w:rsidRPr="000C12A1">
        <w:rPr>
          <w:rFonts w:asciiTheme="minorHAnsi" w:hAnsiTheme="minorHAnsi" w:cstheme="minorHAnsi"/>
          <w:b/>
          <w:bCs/>
          <w:sz w:val="22"/>
          <w:szCs w:val="22"/>
        </w:rPr>
        <w:tab/>
        <w:t>Barclays Bank</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Duration:</w:t>
      </w:r>
      <w:r w:rsidRPr="000C12A1">
        <w:rPr>
          <w:rFonts w:asciiTheme="minorHAnsi" w:hAnsiTheme="minorHAnsi" w:cstheme="minorHAnsi"/>
          <w:b/>
          <w:bCs/>
          <w:sz w:val="22"/>
          <w:szCs w:val="22"/>
        </w:rPr>
        <w:tab/>
        <w:t>Mar’08 – Aug’08</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Team Size: </w:t>
      </w:r>
      <w:r w:rsidRPr="000C12A1">
        <w:rPr>
          <w:rFonts w:asciiTheme="minorHAnsi" w:hAnsiTheme="minorHAnsi" w:cstheme="minorHAnsi"/>
          <w:b/>
          <w:bCs/>
          <w:sz w:val="22"/>
          <w:szCs w:val="22"/>
        </w:rPr>
        <w:tab/>
        <w:t>15 to 20 (across various functional teams)</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Role: </w:t>
      </w:r>
      <w:r w:rsidRPr="000C12A1">
        <w:rPr>
          <w:rFonts w:asciiTheme="minorHAnsi" w:hAnsiTheme="minorHAnsi" w:cstheme="minorHAnsi"/>
          <w:b/>
          <w:bCs/>
          <w:sz w:val="22"/>
          <w:szCs w:val="22"/>
        </w:rPr>
        <w:tab/>
      </w:r>
      <w:r w:rsidRPr="000C12A1">
        <w:rPr>
          <w:rFonts w:asciiTheme="minorHAnsi" w:hAnsiTheme="minorHAnsi" w:cstheme="minorHAnsi"/>
          <w:b/>
          <w:bCs/>
          <w:sz w:val="22"/>
          <w:szCs w:val="22"/>
        </w:rPr>
        <w:tab/>
        <w:t>Project Manager</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Description:</w:t>
      </w:r>
      <w:r w:rsidRPr="000C12A1">
        <w:rPr>
          <w:rFonts w:asciiTheme="minorHAnsi" w:hAnsiTheme="minorHAnsi" w:cstheme="minorHAnsi"/>
          <w:b/>
          <w:bCs/>
          <w:sz w:val="22"/>
          <w:szCs w:val="22"/>
        </w:rPr>
        <w:tab/>
        <w:t>The project involves in networking 150 seats Office fit out</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Accountabilities:</w:t>
      </w:r>
    </w:p>
    <w:p w:rsidR="000C12A1" w:rsidRPr="000C12A1" w:rsidRDefault="000C12A1" w:rsidP="00EF3BCE">
      <w:pPr>
        <w:pStyle w:val="ListParagraph"/>
        <w:numPr>
          <w:ilvl w:val="0"/>
          <w:numId w:val="18"/>
        </w:numPr>
        <w:rPr>
          <w:rFonts w:asciiTheme="minorHAnsi" w:hAnsiTheme="minorHAnsi" w:cstheme="minorHAnsi"/>
          <w:sz w:val="22"/>
          <w:szCs w:val="22"/>
        </w:rPr>
      </w:pPr>
      <w:r w:rsidRPr="000C12A1">
        <w:rPr>
          <w:rFonts w:asciiTheme="minorHAnsi" w:hAnsiTheme="minorHAnsi" w:cstheme="minorHAnsi"/>
          <w:sz w:val="22"/>
          <w:szCs w:val="22"/>
        </w:rPr>
        <w:t>Overseeing the voice and Data network connectivity of new office with the existing network</w:t>
      </w:r>
    </w:p>
    <w:p w:rsidR="000C12A1" w:rsidRPr="000C12A1" w:rsidRDefault="000C12A1" w:rsidP="00EF3BCE">
      <w:pPr>
        <w:pStyle w:val="ListParagraph"/>
        <w:numPr>
          <w:ilvl w:val="0"/>
          <w:numId w:val="18"/>
        </w:numPr>
        <w:rPr>
          <w:rFonts w:asciiTheme="minorHAnsi" w:hAnsiTheme="minorHAnsi" w:cstheme="minorHAnsi"/>
          <w:sz w:val="22"/>
          <w:szCs w:val="22"/>
        </w:rPr>
      </w:pPr>
      <w:r w:rsidRPr="000C12A1">
        <w:rPr>
          <w:rFonts w:asciiTheme="minorHAnsi" w:hAnsiTheme="minorHAnsi" w:cstheme="minorHAnsi"/>
          <w:sz w:val="22"/>
          <w:szCs w:val="22"/>
        </w:rPr>
        <w:t>Arranging and stipulating for building infrastructure like sitting arrangements, projectors, pantry equipment and accessories, stationary, security and facility management teams along with implementing security access system</w:t>
      </w:r>
    </w:p>
    <w:p w:rsidR="000C12A1" w:rsidRPr="000C12A1" w:rsidRDefault="000C12A1" w:rsidP="00EF3BCE">
      <w:pPr>
        <w:pStyle w:val="ListParagraph"/>
        <w:numPr>
          <w:ilvl w:val="0"/>
          <w:numId w:val="18"/>
        </w:numPr>
        <w:rPr>
          <w:rFonts w:asciiTheme="minorHAnsi" w:hAnsiTheme="minorHAnsi" w:cstheme="minorHAnsi"/>
          <w:sz w:val="22"/>
          <w:szCs w:val="22"/>
        </w:rPr>
      </w:pPr>
      <w:r w:rsidRPr="000C12A1">
        <w:rPr>
          <w:rFonts w:asciiTheme="minorHAnsi" w:hAnsiTheme="minorHAnsi" w:cstheme="minorHAnsi"/>
          <w:sz w:val="22"/>
          <w:szCs w:val="22"/>
        </w:rPr>
        <w:t>Implementing voice and data connectivity for each seat-cabin</w:t>
      </w:r>
    </w:p>
    <w:p w:rsidR="000C12A1" w:rsidRPr="000C12A1" w:rsidRDefault="000C12A1" w:rsidP="00EF3BCE">
      <w:pPr>
        <w:pStyle w:val="ListParagraph"/>
        <w:numPr>
          <w:ilvl w:val="0"/>
          <w:numId w:val="18"/>
        </w:numPr>
        <w:rPr>
          <w:rFonts w:asciiTheme="minorHAnsi" w:hAnsiTheme="minorHAnsi" w:cstheme="minorHAnsi"/>
          <w:sz w:val="22"/>
          <w:szCs w:val="22"/>
        </w:rPr>
      </w:pPr>
      <w:r w:rsidRPr="000C12A1">
        <w:rPr>
          <w:rFonts w:asciiTheme="minorHAnsi" w:hAnsiTheme="minorHAnsi" w:cstheme="minorHAnsi"/>
          <w:sz w:val="22"/>
          <w:szCs w:val="22"/>
        </w:rPr>
        <w:t>Hiring agencies for housekeeping, logistics and security</w:t>
      </w:r>
    </w:p>
    <w:p w:rsidR="000C12A1" w:rsidRPr="000C12A1" w:rsidRDefault="000C12A1" w:rsidP="000C12A1">
      <w:pPr>
        <w:rPr>
          <w:rFonts w:asciiTheme="minorHAnsi" w:hAnsiTheme="minorHAnsi" w:cstheme="minorHAnsi"/>
          <w:sz w:val="22"/>
          <w:szCs w:val="22"/>
        </w:rPr>
      </w:pPr>
      <w:r w:rsidRPr="000C12A1">
        <w:rPr>
          <w:rFonts w:asciiTheme="minorHAnsi" w:hAnsiTheme="minorHAnsi" w:cstheme="minorHAnsi"/>
          <w:sz w:val="22"/>
          <w:szCs w:val="22"/>
        </w:rPr>
        <w:t> </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Client: Datacraft </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Network Operations Centre Manager (SBI – Primary Data Centre)                            </w:t>
      </w:r>
      <w:r w:rsidRPr="000C12A1">
        <w:rPr>
          <w:rFonts w:asciiTheme="minorHAnsi" w:hAnsiTheme="minorHAnsi" w:cstheme="minorHAnsi"/>
          <w:b/>
          <w:bCs/>
          <w:sz w:val="22"/>
          <w:szCs w:val="22"/>
        </w:rPr>
        <w:tab/>
        <w:t xml:space="preserve">         Sep 2006 to Feb 2007</w:t>
      </w:r>
    </w:p>
    <w:p w:rsidR="000C12A1" w:rsidRPr="000C12A1" w:rsidRDefault="000C12A1" w:rsidP="00EF3BCE">
      <w:pPr>
        <w:pStyle w:val="ListParagraph"/>
        <w:numPr>
          <w:ilvl w:val="0"/>
          <w:numId w:val="19"/>
        </w:numPr>
        <w:rPr>
          <w:rFonts w:asciiTheme="minorHAnsi" w:hAnsiTheme="minorHAnsi" w:cstheme="minorHAnsi"/>
          <w:sz w:val="22"/>
          <w:szCs w:val="22"/>
        </w:rPr>
      </w:pPr>
      <w:r w:rsidRPr="000C12A1">
        <w:rPr>
          <w:rFonts w:asciiTheme="minorHAnsi" w:hAnsiTheme="minorHAnsi" w:cstheme="minorHAnsi"/>
          <w:sz w:val="22"/>
          <w:szCs w:val="22"/>
        </w:rPr>
        <w:t>SBI has a Primary Datacentre for their domestic and international offices network which also houses applications at SBI, Belapur and a DR site at Chennai</w:t>
      </w:r>
    </w:p>
    <w:p w:rsidR="000C12A1" w:rsidRPr="000C12A1" w:rsidRDefault="000C12A1" w:rsidP="000C12A1">
      <w:pPr>
        <w:rPr>
          <w:rFonts w:asciiTheme="minorHAnsi" w:hAnsiTheme="minorHAnsi" w:cstheme="minorHAnsi"/>
          <w:sz w:val="22"/>
          <w:szCs w:val="22"/>
        </w:rPr>
      </w:pPr>
      <w:r w:rsidRPr="000C12A1">
        <w:rPr>
          <w:rFonts w:asciiTheme="minorHAnsi" w:hAnsiTheme="minorHAnsi" w:cstheme="minorHAnsi"/>
          <w:sz w:val="22"/>
          <w:szCs w:val="22"/>
        </w:rPr>
        <w:t xml:space="preserve"> </w:t>
      </w:r>
      <w:r w:rsidRPr="000C12A1">
        <w:rPr>
          <w:rFonts w:asciiTheme="minorHAnsi" w:hAnsiTheme="minorHAnsi" w:cstheme="minorHAnsi"/>
          <w:b/>
          <w:bCs/>
          <w:sz w:val="22"/>
          <w:szCs w:val="22"/>
        </w:rPr>
        <w:t>Accountabilities:</w:t>
      </w:r>
    </w:p>
    <w:p w:rsidR="000C12A1" w:rsidRPr="000C12A1" w:rsidRDefault="000C12A1" w:rsidP="00EF3BCE">
      <w:pPr>
        <w:pStyle w:val="ListParagraph"/>
        <w:numPr>
          <w:ilvl w:val="0"/>
          <w:numId w:val="19"/>
        </w:numPr>
        <w:rPr>
          <w:rFonts w:asciiTheme="minorHAnsi" w:hAnsiTheme="minorHAnsi" w:cstheme="minorHAnsi"/>
          <w:sz w:val="22"/>
          <w:szCs w:val="22"/>
        </w:rPr>
      </w:pPr>
      <w:r w:rsidRPr="000C12A1">
        <w:rPr>
          <w:rFonts w:asciiTheme="minorHAnsi" w:hAnsiTheme="minorHAnsi" w:cstheme="minorHAnsi"/>
          <w:sz w:val="22"/>
          <w:szCs w:val="22"/>
        </w:rPr>
        <w:t>Managing single and first client’s point of contact for any project or uptime related activity at SBI, Belapur Datacentre</w:t>
      </w:r>
    </w:p>
    <w:p w:rsidR="000C12A1" w:rsidRPr="000C12A1" w:rsidRDefault="000C12A1" w:rsidP="00EF3BCE">
      <w:pPr>
        <w:pStyle w:val="ListParagraph"/>
        <w:numPr>
          <w:ilvl w:val="0"/>
          <w:numId w:val="19"/>
        </w:numPr>
        <w:rPr>
          <w:rFonts w:asciiTheme="minorHAnsi" w:hAnsiTheme="minorHAnsi" w:cstheme="minorHAnsi"/>
          <w:sz w:val="22"/>
          <w:szCs w:val="22"/>
        </w:rPr>
      </w:pPr>
      <w:r w:rsidRPr="000C12A1">
        <w:rPr>
          <w:rFonts w:asciiTheme="minorHAnsi" w:hAnsiTheme="minorHAnsi" w:cstheme="minorHAnsi"/>
          <w:sz w:val="22"/>
          <w:szCs w:val="22"/>
        </w:rPr>
        <w:t>Handling the network and application Disaster Recovery Drills as per BCP plan of client</w:t>
      </w:r>
    </w:p>
    <w:p w:rsidR="000C12A1" w:rsidRPr="000C12A1" w:rsidRDefault="000C12A1" w:rsidP="00EF3BCE">
      <w:pPr>
        <w:pStyle w:val="ListParagraph"/>
        <w:numPr>
          <w:ilvl w:val="0"/>
          <w:numId w:val="19"/>
        </w:numPr>
        <w:rPr>
          <w:rFonts w:asciiTheme="minorHAnsi" w:hAnsiTheme="minorHAnsi" w:cstheme="minorHAnsi"/>
          <w:sz w:val="22"/>
          <w:szCs w:val="22"/>
        </w:rPr>
      </w:pPr>
      <w:r w:rsidRPr="000C12A1">
        <w:rPr>
          <w:rFonts w:asciiTheme="minorHAnsi" w:hAnsiTheme="minorHAnsi" w:cstheme="minorHAnsi"/>
          <w:sz w:val="22"/>
          <w:szCs w:val="22"/>
        </w:rPr>
        <w:lastRenderedPageBreak/>
        <w:t>Initiating the first point of contact for any Move / Add / Change or Delete activity in the network and first point of contact for any internal (within team) or external escalation</w:t>
      </w:r>
    </w:p>
    <w:p w:rsidR="000C12A1" w:rsidRPr="000C12A1" w:rsidRDefault="000C12A1" w:rsidP="00EF3BCE">
      <w:pPr>
        <w:pStyle w:val="ListParagraph"/>
        <w:numPr>
          <w:ilvl w:val="0"/>
          <w:numId w:val="19"/>
        </w:numPr>
        <w:rPr>
          <w:rFonts w:asciiTheme="minorHAnsi" w:hAnsiTheme="minorHAnsi" w:cstheme="minorHAnsi"/>
          <w:sz w:val="22"/>
          <w:szCs w:val="22"/>
        </w:rPr>
      </w:pPr>
      <w:r w:rsidRPr="000C12A1">
        <w:rPr>
          <w:rFonts w:asciiTheme="minorHAnsi" w:hAnsiTheme="minorHAnsi" w:cstheme="minorHAnsi"/>
          <w:sz w:val="22"/>
          <w:szCs w:val="22"/>
        </w:rPr>
        <w:t>Overseeing the activities of service desk at Core site and providing Root Cause Analysis for major incidents</w:t>
      </w:r>
    </w:p>
    <w:p w:rsidR="000C12A1" w:rsidRPr="000C12A1" w:rsidRDefault="000C12A1" w:rsidP="00EF3BCE">
      <w:pPr>
        <w:pStyle w:val="ListParagraph"/>
        <w:numPr>
          <w:ilvl w:val="0"/>
          <w:numId w:val="19"/>
        </w:numPr>
        <w:rPr>
          <w:rFonts w:asciiTheme="minorHAnsi" w:hAnsiTheme="minorHAnsi" w:cstheme="minorHAnsi"/>
          <w:sz w:val="22"/>
          <w:szCs w:val="22"/>
        </w:rPr>
      </w:pPr>
      <w:r w:rsidRPr="000C12A1">
        <w:rPr>
          <w:rFonts w:asciiTheme="minorHAnsi" w:hAnsiTheme="minorHAnsi" w:cstheme="minorHAnsi"/>
          <w:sz w:val="22"/>
          <w:szCs w:val="22"/>
        </w:rPr>
        <w:t>Identifying the need for change, raising change management requests and after approval conducting post implementation review</w:t>
      </w:r>
    </w:p>
    <w:p w:rsidR="000C12A1" w:rsidRPr="000C12A1" w:rsidRDefault="000C12A1" w:rsidP="00EF3BCE">
      <w:pPr>
        <w:pStyle w:val="ListParagraph"/>
        <w:numPr>
          <w:ilvl w:val="0"/>
          <w:numId w:val="19"/>
        </w:numPr>
        <w:rPr>
          <w:rFonts w:asciiTheme="minorHAnsi" w:hAnsiTheme="minorHAnsi" w:cstheme="minorHAnsi"/>
          <w:sz w:val="22"/>
          <w:szCs w:val="22"/>
        </w:rPr>
      </w:pPr>
      <w:r w:rsidRPr="000C12A1">
        <w:rPr>
          <w:rFonts w:asciiTheme="minorHAnsi" w:hAnsiTheme="minorHAnsi" w:cstheme="minorHAnsi"/>
          <w:sz w:val="22"/>
          <w:szCs w:val="22"/>
        </w:rPr>
        <w:t>Performing SLA review meetings with clients</w:t>
      </w:r>
    </w:p>
    <w:p w:rsidR="000C12A1" w:rsidRPr="000C12A1" w:rsidRDefault="000C12A1" w:rsidP="000C12A1">
      <w:pPr>
        <w:rPr>
          <w:rFonts w:asciiTheme="minorHAnsi" w:hAnsiTheme="minorHAnsi" w:cstheme="minorHAnsi"/>
          <w:sz w:val="22"/>
          <w:szCs w:val="22"/>
        </w:rPr>
      </w:pPr>
    </w:p>
    <w:p w:rsidR="001A5FF9" w:rsidRDefault="001A5FF9" w:rsidP="000C12A1">
      <w:pPr>
        <w:rPr>
          <w:rFonts w:asciiTheme="minorHAnsi" w:hAnsiTheme="minorHAnsi" w:cstheme="minorHAnsi"/>
          <w:b/>
          <w:bCs/>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Client: Datacraft  </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Team Leader - Networking                                                                                                       </w:t>
      </w:r>
      <w:r>
        <w:rPr>
          <w:rFonts w:asciiTheme="minorHAnsi" w:hAnsiTheme="minorHAnsi" w:cstheme="minorHAnsi"/>
          <w:b/>
          <w:bCs/>
          <w:sz w:val="22"/>
          <w:szCs w:val="22"/>
        </w:rPr>
        <w:t xml:space="preserve">                  </w:t>
      </w:r>
      <w:r w:rsidRPr="000C12A1">
        <w:rPr>
          <w:rFonts w:asciiTheme="minorHAnsi" w:hAnsiTheme="minorHAnsi" w:cstheme="minorHAnsi"/>
          <w:b/>
          <w:bCs/>
          <w:sz w:val="22"/>
          <w:szCs w:val="22"/>
        </w:rPr>
        <w:t>July 2002 to Aug 2006</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Accountabilities:</w:t>
      </w:r>
    </w:p>
    <w:p w:rsidR="000C12A1" w:rsidRPr="000C12A1" w:rsidRDefault="000C12A1" w:rsidP="00EF3BCE">
      <w:pPr>
        <w:pStyle w:val="ListParagraph"/>
        <w:numPr>
          <w:ilvl w:val="0"/>
          <w:numId w:val="20"/>
        </w:numPr>
        <w:rPr>
          <w:rFonts w:asciiTheme="minorHAnsi" w:hAnsiTheme="minorHAnsi" w:cstheme="minorHAnsi"/>
          <w:sz w:val="22"/>
          <w:szCs w:val="22"/>
        </w:rPr>
      </w:pPr>
      <w:r w:rsidRPr="000C12A1">
        <w:rPr>
          <w:rFonts w:asciiTheme="minorHAnsi" w:hAnsiTheme="minorHAnsi" w:cstheme="minorHAnsi"/>
          <w:sz w:val="22"/>
          <w:szCs w:val="22"/>
        </w:rPr>
        <w:t>Responsible for single point of contact for any project or uptime related activity under Gujarat region</w:t>
      </w:r>
    </w:p>
    <w:p w:rsidR="000C12A1" w:rsidRPr="000C12A1" w:rsidRDefault="000C12A1" w:rsidP="00EF3BCE">
      <w:pPr>
        <w:pStyle w:val="ListParagraph"/>
        <w:numPr>
          <w:ilvl w:val="0"/>
          <w:numId w:val="20"/>
        </w:numPr>
        <w:rPr>
          <w:rFonts w:asciiTheme="minorHAnsi" w:hAnsiTheme="minorHAnsi" w:cstheme="minorHAnsi"/>
          <w:sz w:val="22"/>
          <w:szCs w:val="22"/>
        </w:rPr>
      </w:pPr>
      <w:r w:rsidRPr="000C12A1">
        <w:rPr>
          <w:rFonts w:asciiTheme="minorHAnsi" w:hAnsiTheme="minorHAnsi" w:cstheme="minorHAnsi"/>
          <w:sz w:val="22"/>
          <w:szCs w:val="22"/>
        </w:rPr>
        <w:t xml:space="preserve">Participating in building up the efficient team </w:t>
      </w:r>
      <w:r w:rsidR="001A5FF9" w:rsidRPr="000C12A1">
        <w:rPr>
          <w:rFonts w:asciiTheme="minorHAnsi" w:hAnsiTheme="minorHAnsi" w:cstheme="minorHAnsi"/>
          <w:sz w:val="22"/>
          <w:szCs w:val="22"/>
        </w:rPr>
        <w:t>and</w:t>
      </w:r>
      <w:r w:rsidRPr="000C12A1">
        <w:rPr>
          <w:rFonts w:asciiTheme="minorHAnsi" w:hAnsiTheme="minorHAnsi" w:cstheme="minorHAnsi"/>
          <w:sz w:val="22"/>
          <w:szCs w:val="22"/>
        </w:rPr>
        <w:t xml:space="preserve"> positioning engineers at strategic locations across Gujarat</w:t>
      </w:r>
    </w:p>
    <w:p w:rsidR="000C12A1" w:rsidRPr="000C12A1" w:rsidRDefault="000C12A1" w:rsidP="00EF3BCE">
      <w:pPr>
        <w:pStyle w:val="ListParagraph"/>
        <w:numPr>
          <w:ilvl w:val="0"/>
          <w:numId w:val="20"/>
        </w:numPr>
        <w:rPr>
          <w:rFonts w:asciiTheme="minorHAnsi" w:hAnsiTheme="minorHAnsi" w:cstheme="minorHAnsi"/>
          <w:sz w:val="22"/>
          <w:szCs w:val="22"/>
        </w:rPr>
      </w:pPr>
      <w:r w:rsidRPr="000C12A1">
        <w:rPr>
          <w:rFonts w:asciiTheme="minorHAnsi" w:hAnsiTheme="minorHAnsi" w:cstheme="minorHAnsi"/>
          <w:sz w:val="22"/>
          <w:szCs w:val="22"/>
        </w:rPr>
        <w:t>Delivering the uptime services to State Bank of India &amp; Associates banks, Federal bank, Indian Overseas Bank, Citibank, etc.</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Achievements: </w:t>
      </w:r>
    </w:p>
    <w:p w:rsidR="000C12A1" w:rsidRPr="000C12A1" w:rsidRDefault="000C12A1" w:rsidP="00EF3BCE">
      <w:pPr>
        <w:pStyle w:val="ListParagraph"/>
        <w:numPr>
          <w:ilvl w:val="0"/>
          <w:numId w:val="21"/>
        </w:numPr>
        <w:rPr>
          <w:rFonts w:asciiTheme="minorHAnsi" w:hAnsiTheme="minorHAnsi" w:cstheme="minorHAnsi"/>
          <w:sz w:val="22"/>
          <w:szCs w:val="22"/>
        </w:rPr>
      </w:pPr>
      <w:r w:rsidRPr="000C12A1">
        <w:rPr>
          <w:rFonts w:asciiTheme="minorHAnsi" w:hAnsiTheme="minorHAnsi" w:cstheme="minorHAnsi"/>
          <w:sz w:val="22"/>
          <w:szCs w:val="22"/>
        </w:rPr>
        <w:t>Successfully completed 100% network connectivity project for the assigned region</w:t>
      </w:r>
    </w:p>
    <w:p w:rsidR="000C12A1" w:rsidRPr="000C12A1" w:rsidRDefault="000C12A1" w:rsidP="00EF3BCE">
      <w:pPr>
        <w:pStyle w:val="ListParagraph"/>
        <w:numPr>
          <w:ilvl w:val="0"/>
          <w:numId w:val="21"/>
        </w:numPr>
        <w:rPr>
          <w:rFonts w:asciiTheme="minorHAnsi" w:hAnsiTheme="minorHAnsi" w:cstheme="minorHAnsi"/>
          <w:sz w:val="22"/>
          <w:szCs w:val="22"/>
        </w:rPr>
      </w:pPr>
      <w:r w:rsidRPr="000C12A1">
        <w:rPr>
          <w:rFonts w:asciiTheme="minorHAnsi" w:hAnsiTheme="minorHAnsi" w:cstheme="minorHAnsi"/>
          <w:sz w:val="22"/>
          <w:szCs w:val="22"/>
        </w:rPr>
        <w:t>Efficiently completed various projects for clients like VSNL, NHAI (National Highway Authority of India), Central Bank of India, etc</w:t>
      </w:r>
    </w:p>
    <w:p w:rsidR="000C12A1" w:rsidRPr="000C12A1" w:rsidRDefault="000C12A1" w:rsidP="00EF3BCE">
      <w:pPr>
        <w:pStyle w:val="ListParagraph"/>
        <w:numPr>
          <w:ilvl w:val="0"/>
          <w:numId w:val="21"/>
        </w:numPr>
        <w:rPr>
          <w:rFonts w:asciiTheme="minorHAnsi" w:hAnsiTheme="minorHAnsi" w:cstheme="minorHAnsi"/>
          <w:sz w:val="22"/>
          <w:szCs w:val="22"/>
        </w:rPr>
      </w:pPr>
      <w:r w:rsidRPr="000C12A1">
        <w:rPr>
          <w:rFonts w:asciiTheme="minorHAnsi" w:hAnsiTheme="minorHAnsi" w:cstheme="minorHAnsi"/>
          <w:sz w:val="22"/>
          <w:szCs w:val="22"/>
        </w:rPr>
        <w:t>Completed 1000+ branches networking project for Gujarat region (delivering service and support for the same)</w:t>
      </w:r>
    </w:p>
    <w:p w:rsidR="000C12A1" w:rsidRPr="000C12A1" w:rsidRDefault="000C12A1" w:rsidP="00EF3BCE">
      <w:pPr>
        <w:pStyle w:val="ListParagraph"/>
        <w:numPr>
          <w:ilvl w:val="0"/>
          <w:numId w:val="21"/>
        </w:numPr>
        <w:rPr>
          <w:rFonts w:asciiTheme="minorHAnsi" w:hAnsiTheme="minorHAnsi" w:cstheme="minorHAnsi"/>
          <w:sz w:val="22"/>
          <w:szCs w:val="22"/>
        </w:rPr>
      </w:pPr>
      <w:r w:rsidRPr="000C12A1">
        <w:rPr>
          <w:rFonts w:asciiTheme="minorHAnsi" w:hAnsiTheme="minorHAnsi" w:cstheme="minorHAnsi"/>
          <w:sz w:val="22"/>
          <w:szCs w:val="22"/>
        </w:rPr>
        <w:t>Effectively accomplished MPLS POP expansion and IP-PBX installation projects for VSNL and successfully in Gujarat region (delivering services and support for the same)</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Client: Compaq Computers (Auth. Service Partner)</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Senior Network Support Engineer                                                                                        </w:t>
      </w:r>
      <w:r>
        <w:rPr>
          <w:rFonts w:asciiTheme="minorHAnsi" w:hAnsiTheme="minorHAnsi" w:cstheme="minorHAnsi"/>
          <w:b/>
          <w:bCs/>
          <w:sz w:val="22"/>
          <w:szCs w:val="22"/>
        </w:rPr>
        <w:tab/>
        <w:t xml:space="preserve">        </w:t>
      </w:r>
      <w:r w:rsidRPr="000C12A1">
        <w:rPr>
          <w:rFonts w:asciiTheme="minorHAnsi" w:hAnsiTheme="minorHAnsi" w:cstheme="minorHAnsi"/>
          <w:b/>
          <w:bCs/>
          <w:sz w:val="22"/>
          <w:szCs w:val="22"/>
        </w:rPr>
        <w:t xml:space="preserve">April 2001 to June 2002 </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Accountabilities:</w:t>
      </w:r>
    </w:p>
    <w:p w:rsidR="000C12A1" w:rsidRPr="000C12A1" w:rsidRDefault="000C12A1" w:rsidP="00EF3BCE">
      <w:pPr>
        <w:pStyle w:val="ListParagraph"/>
        <w:numPr>
          <w:ilvl w:val="0"/>
          <w:numId w:val="22"/>
        </w:numPr>
        <w:rPr>
          <w:rFonts w:asciiTheme="minorHAnsi" w:hAnsiTheme="minorHAnsi" w:cstheme="minorHAnsi"/>
          <w:sz w:val="22"/>
          <w:szCs w:val="22"/>
        </w:rPr>
      </w:pPr>
      <w:r w:rsidRPr="000C12A1">
        <w:rPr>
          <w:rFonts w:asciiTheme="minorHAnsi" w:hAnsiTheme="minorHAnsi" w:cstheme="minorHAnsi"/>
          <w:sz w:val="22"/>
          <w:szCs w:val="22"/>
        </w:rPr>
        <w:t>Maintaining, troubleshooting and upgrading the network that spread in 40 Sq. Km areas with 300 Km of fiber optic backbone connecting over hundreds of site offices/buildings and having 10,000 nodes of structured cabling.</w:t>
      </w:r>
    </w:p>
    <w:p w:rsidR="000C12A1" w:rsidRPr="000C12A1" w:rsidRDefault="000C12A1" w:rsidP="00EF3BCE">
      <w:pPr>
        <w:pStyle w:val="ListParagraph"/>
        <w:numPr>
          <w:ilvl w:val="0"/>
          <w:numId w:val="22"/>
        </w:numPr>
        <w:rPr>
          <w:rFonts w:asciiTheme="minorHAnsi" w:hAnsiTheme="minorHAnsi" w:cstheme="minorHAnsi"/>
          <w:sz w:val="22"/>
          <w:szCs w:val="22"/>
        </w:rPr>
      </w:pPr>
      <w:r w:rsidRPr="000C12A1">
        <w:rPr>
          <w:rFonts w:asciiTheme="minorHAnsi" w:hAnsiTheme="minorHAnsi" w:cstheme="minorHAnsi"/>
          <w:sz w:val="22"/>
          <w:szCs w:val="22"/>
        </w:rPr>
        <w:t xml:space="preserve">Designing the existing network as the hierarchical network design that comprises of Core, Distribution and Access layers. The network is being designed in a mesh topology (ring + star) with three levels of hardware redundancy (module failure, box failure and link failure) </w:t>
      </w:r>
      <w:r w:rsidR="001A5FF9" w:rsidRPr="000C12A1">
        <w:rPr>
          <w:rFonts w:asciiTheme="minorHAnsi" w:hAnsiTheme="minorHAnsi" w:cstheme="minorHAnsi"/>
          <w:sz w:val="22"/>
          <w:szCs w:val="22"/>
        </w:rPr>
        <w:t>to</w:t>
      </w:r>
      <w:r w:rsidRPr="000C12A1">
        <w:rPr>
          <w:rFonts w:asciiTheme="minorHAnsi" w:hAnsiTheme="minorHAnsi" w:cstheme="minorHAnsi"/>
          <w:sz w:val="22"/>
          <w:szCs w:val="22"/>
        </w:rPr>
        <w:t xml:space="preserve"> achieve maximum redundancy</w:t>
      </w:r>
    </w:p>
    <w:p w:rsidR="000C12A1" w:rsidRPr="000C12A1" w:rsidRDefault="000C12A1" w:rsidP="00EF3BCE">
      <w:pPr>
        <w:pStyle w:val="ListParagraph"/>
        <w:numPr>
          <w:ilvl w:val="0"/>
          <w:numId w:val="22"/>
        </w:numPr>
        <w:rPr>
          <w:rFonts w:asciiTheme="minorHAnsi" w:hAnsiTheme="minorHAnsi" w:cstheme="minorHAnsi"/>
          <w:sz w:val="22"/>
          <w:szCs w:val="22"/>
        </w:rPr>
      </w:pPr>
      <w:r w:rsidRPr="000C12A1">
        <w:rPr>
          <w:rFonts w:asciiTheme="minorHAnsi" w:hAnsiTheme="minorHAnsi" w:cstheme="minorHAnsi"/>
          <w:sz w:val="22"/>
          <w:szCs w:val="22"/>
        </w:rPr>
        <w:t>Utilizing various products of Cabletron like SSR-8600 and SSR-8000 in the Core layer, SSR-2000 and SS-6000 in the Distribution layer and SS-2200, ELS-100, 3Com and Intel switches in the Access layer to design the network, and installing SSR8600 with gigabit ports (SX, LX, and LLX modules) and Fast Ethernet modules</w:t>
      </w:r>
    </w:p>
    <w:p w:rsidR="000C12A1" w:rsidRPr="000C12A1" w:rsidRDefault="000C12A1" w:rsidP="00EF3BCE">
      <w:pPr>
        <w:pStyle w:val="ListParagraph"/>
        <w:numPr>
          <w:ilvl w:val="0"/>
          <w:numId w:val="22"/>
        </w:numPr>
        <w:rPr>
          <w:rFonts w:asciiTheme="minorHAnsi" w:hAnsiTheme="minorHAnsi" w:cstheme="minorHAnsi"/>
          <w:sz w:val="22"/>
          <w:szCs w:val="22"/>
        </w:rPr>
      </w:pPr>
      <w:r w:rsidRPr="000C12A1">
        <w:rPr>
          <w:rFonts w:asciiTheme="minorHAnsi" w:hAnsiTheme="minorHAnsi" w:cstheme="minorHAnsi"/>
          <w:sz w:val="22"/>
          <w:szCs w:val="22"/>
        </w:rPr>
        <w:t>Implementing OSPF for the Complete Layer-3 network connectivity</w:t>
      </w:r>
    </w:p>
    <w:p w:rsidR="000C12A1" w:rsidRPr="000C12A1" w:rsidRDefault="000C12A1" w:rsidP="00EF3BCE">
      <w:pPr>
        <w:pStyle w:val="ListParagraph"/>
        <w:numPr>
          <w:ilvl w:val="0"/>
          <w:numId w:val="22"/>
        </w:numPr>
        <w:rPr>
          <w:rFonts w:asciiTheme="minorHAnsi" w:hAnsiTheme="minorHAnsi" w:cstheme="minorHAnsi"/>
          <w:sz w:val="22"/>
          <w:szCs w:val="22"/>
        </w:rPr>
      </w:pPr>
      <w:r w:rsidRPr="000C12A1">
        <w:rPr>
          <w:rFonts w:asciiTheme="minorHAnsi" w:hAnsiTheme="minorHAnsi" w:cstheme="minorHAnsi"/>
          <w:sz w:val="22"/>
          <w:szCs w:val="22"/>
        </w:rPr>
        <w:t>Configuring OSPF, RIP and STP (for L2 switching) for inter connectivity of the sites and VRRP for path redundancy</w:t>
      </w:r>
    </w:p>
    <w:p w:rsidR="000C12A1" w:rsidRPr="000C12A1" w:rsidRDefault="000C12A1" w:rsidP="000C12A1">
      <w:pPr>
        <w:rPr>
          <w:rFonts w:asciiTheme="minorHAnsi" w:hAnsiTheme="minorHAnsi" w:cstheme="minorHAnsi"/>
          <w:sz w:val="22"/>
          <w:szCs w:val="22"/>
        </w:rPr>
      </w:pPr>
      <w:r w:rsidRPr="000C12A1">
        <w:rPr>
          <w:rFonts w:asciiTheme="minorHAnsi" w:hAnsiTheme="minorHAnsi" w:cstheme="minorHAnsi"/>
          <w:sz w:val="22"/>
          <w:szCs w:val="22"/>
        </w:rPr>
        <w:t> </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Client: CMS Computers</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 xml:space="preserve">Group Leader for Banking                                                                                                  </w:t>
      </w:r>
      <w:r>
        <w:rPr>
          <w:rFonts w:asciiTheme="minorHAnsi" w:hAnsiTheme="minorHAnsi" w:cstheme="minorHAnsi"/>
          <w:b/>
          <w:bCs/>
          <w:sz w:val="22"/>
          <w:szCs w:val="22"/>
        </w:rPr>
        <w:tab/>
        <w:t xml:space="preserve">    </w:t>
      </w:r>
      <w:r w:rsidRPr="000C12A1">
        <w:rPr>
          <w:rFonts w:asciiTheme="minorHAnsi" w:hAnsiTheme="minorHAnsi" w:cstheme="minorHAnsi"/>
          <w:b/>
          <w:bCs/>
          <w:sz w:val="22"/>
          <w:szCs w:val="22"/>
        </w:rPr>
        <w:t>April 2000 to March 2001</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Team Leader for Network and System Integration Team</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Accountabilities:</w:t>
      </w:r>
    </w:p>
    <w:p w:rsidR="000C12A1" w:rsidRPr="000C12A1" w:rsidRDefault="000C12A1" w:rsidP="00EF3BCE">
      <w:pPr>
        <w:pStyle w:val="ListParagraph"/>
        <w:numPr>
          <w:ilvl w:val="0"/>
          <w:numId w:val="23"/>
        </w:numPr>
        <w:rPr>
          <w:rFonts w:asciiTheme="minorHAnsi" w:hAnsiTheme="minorHAnsi" w:cstheme="minorHAnsi"/>
          <w:sz w:val="22"/>
          <w:szCs w:val="22"/>
        </w:rPr>
      </w:pPr>
      <w:r w:rsidRPr="000C12A1">
        <w:rPr>
          <w:rFonts w:asciiTheme="minorHAnsi" w:hAnsiTheme="minorHAnsi" w:cstheme="minorHAnsi"/>
          <w:sz w:val="22"/>
          <w:szCs w:val="22"/>
        </w:rPr>
        <w:t>Evaluating the total requirement of the client and providing an Enterprise-wide solution for their functional necessities</w:t>
      </w:r>
    </w:p>
    <w:p w:rsidR="000C12A1" w:rsidRPr="000C12A1" w:rsidRDefault="000C12A1" w:rsidP="00EF3BCE">
      <w:pPr>
        <w:pStyle w:val="ListParagraph"/>
        <w:numPr>
          <w:ilvl w:val="0"/>
          <w:numId w:val="23"/>
        </w:numPr>
        <w:rPr>
          <w:rFonts w:asciiTheme="minorHAnsi" w:hAnsiTheme="minorHAnsi" w:cstheme="minorHAnsi"/>
          <w:sz w:val="22"/>
          <w:szCs w:val="22"/>
        </w:rPr>
      </w:pPr>
      <w:r w:rsidRPr="000C12A1">
        <w:rPr>
          <w:rFonts w:asciiTheme="minorHAnsi" w:hAnsiTheme="minorHAnsi" w:cstheme="minorHAnsi"/>
          <w:sz w:val="22"/>
          <w:szCs w:val="22"/>
        </w:rPr>
        <w:t>Executing design networks for efficient data communication over LAN, MAN and WANs</w:t>
      </w:r>
    </w:p>
    <w:p w:rsidR="000C12A1" w:rsidRPr="000C12A1" w:rsidRDefault="000C12A1" w:rsidP="00EF3BCE">
      <w:pPr>
        <w:pStyle w:val="ListParagraph"/>
        <w:numPr>
          <w:ilvl w:val="0"/>
          <w:numId w:val="23"/>
        </w:numPr>
        <w:rPr>
          <w:rFonts w:asciiTheme="minorHAnsi" w:hAnsiTheme="minorHAnsi" w:cstheme="minorHAnsi"/>
          <w:sz w:val="22"/>
          <w:szCs w:val="22"/>
        </w:rPr>
      </w:pPr>
      <w:r w:rsidRPr="000C12A1">
        <w:rPr>
          <w:rFonts w:asciiTheme="minorHAnsi" w:hAnsiTheme="minorHAnsi" w:cstheme="minorHAnsi"/>
          <w:sz w:val="22"/>
          <w:szCs w:val="22"/>
        </w:rPr>
        <w:t>Providing system sizing, capacity planning and offering solutions on high end enterprise servers and data management strategy for the clients</w:t>
      </w:r>
    </w:p>
    <w:p w:rsidR="000C12A1" w:rsidRPr="000C12A1" w:rsidRDefault="000C12A1" w:rsidP="00EF3BCE">
      <w:pPr>
        <w:pStyle w:val="ListParagraph"/>
        <w:numPr>
          <w:ilvl w:val="0"/>
          <w:numId w:val="23"/>
        </w:numPr>
        <w:rPr>
          <w:rFonts w:asciiTheme="minorHAnsi" w:hAnsiTheme="minorHAnsi" w:cstheme="minorHAnsi"/>
          <w:sz w:val="22"/>
          <w:szCs w:val="22"/>
        </w:rPr>
      </w:pPr>
      <w:r w:rsidRPr="000C12A1">
        <w:rPr>
          <w:rFonts w:asciiTheme="minorHAnsi" w:hAnsiTheme="minorHAnsi" w:cstheme="minorHAnsi"/>
          <w:sz w:val="22"/>
          <w:szCs w:val="22"/>
        </w:rPr>
        <w:t>Presenting business process overview to the client for the various solutions/technologies that is deployed as a part of the solution</w:t>
      </w:r>
    </w:p>
    <w:p w:rsidR="000C12A1" w:rsidRPr="000C12A1" w:rsidRDefault="000C12A1" w:rsidP="00EF3BCE">
      <w:pPr>
        <w:pStyle w:val="ListParagraph"/>
        <w:numPr>
          <w:ilvl w:val="0"/>
          <w:numId w:val="23"/>
        </w:numPr>
        <w:rPr>
          <w:rFonts w:asciiTheme="minorHAnsi" w:hAnsiTheme="minorHAnsi" w:cstheme="minorHAnsi"/>
          <w:sz w:val="22"/>
          <w:szCs w:val="22"/>
        </w:rPr>
      </w:pPr>
      <w:r w:rsidRPr="000C12A1">
        <w:rPr>
          <w:rFonts w:asciiTheme="minorHAnsi" w:hAnsiTheme="minorHAnsi" w:cstheme="minorHAnsi"/>
          <w:sz w:val="22"/>
          <w:szCs w:val="22"/>
        </w:rPr>
        <w:t>Devising the project implementation strategy, handling activity charts &amp; schedules as well as accomplishing milestone planning and reports</w:t>
      </w:r>
      <w:r>
        <w:rPr>
          <w:rFonts w:asciiTheme="minorHAnsi" w:hAnsiTheme="minorHAnsi" w:cstheme="minorHAnsi"/>
          <w:sz w:val="22"/>
          <w:szCs w:val="22"/>
        </w:rPr>
        <w:t>.</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lastRenderedPageBreak/>
        <w:t xml:space="preserve">Achievements: </w:t>
      </w:r>
    </w:p>
    <w:p w:rsidR="000C12A1" w:rsidRPr="000C12A1" w:rsidRDefault="000C12A1" w:rsidP="00EF3BCE">
      <w:pPr>
        <w:pStyle w:val="ListParagraph"/>
        <w:numPr>
          <w:ilvl w:val="0"/>
          <w:numId w:val="24"/>
        </w:numPr>
        <w:rPr>
          <w:rFonts w:asciiTheme="minorHAnsi" w:hAnsiTheme="minorHAnsi" w:cstheme="minorHAnsi"/>
          <w:sz w:val="22"/>
          <w:szCs w:val="22"/>
        </w:rPr>
      </w:pPr>
      <w:r w:rsidRPr="000C12A1">
        <w:rPr>
          <w:rFonts w:asciiTheme="minorHAnsi" w:hAnsiTheme="minorHAnsi" w:cstheme="minorHAnsi"/>
          <w:sz w:val="22"/>
          <w:szCs w:val="22"/>
        </w:rPr>
        <w:t>Managed Campus Wide Networking at Reliance for 500 + nodes by using CAT V and Fibre and 3COM Core Builder 3500, 2500 and PSS 40 hubs as Project Engineer</w:t>
      </w:r>
    </w:p>
    <w:p w:rsidR="000C12A1" w:rsidRPr="000C12A1" w:rsidRDefault="000C12A1" w:rsidP="00EF3BCE">
      <w:pPr>
        <w:pStyle w:val="ListParagraph"/>
        <w:numPr>
          <w:ilvl w:val="0"/>
          <w:numId w:val="24"/>
        </w:numPr>
        <w:rPr>
          <w:rFonts w:asciiTheme="minorHAnsi" w:hAnsiTheme="minorHAnsi" w:cstheme="minorHAnsi"/>
          <w:sz w:val="22"/>
          <w:szCs w:val="22"/>
        </w:rPr>
      </w:pPr>
      <w:r w:rsidRPr="000C12A1">
        <w:rPr>
          <w:rFonts w:asciiTheme="minorHAnsi" w:hAnsiTheme="minorHAnsi" w:cstheme="minorHAnsi"/>
          <w:sz w:val="22"/>
          <w:szCs w:val="22"/>
        </w:rPr>
        <w:t>Lead the core team member of implementation team for country wide Lotus notes project for Bayer ABS Ltd.</w:t>
      </w:r>
    </w:p>
    <w:p w:rsidR="000C12A1" w:rsidRPr="000C12A1" w:rsidRDefault="000C12A1" w:rsidP="00EF3BCE">
      <w:pPr>
        <w:pStyle w:val="ListParagraph"/>
        <w:numPr>
          <w:ilvl w:val="0"/>
          <w:numId w:val="24"/>
        </w:numPr>
        <w:rPr>
          <w:rFonts w:asciiTheme="minorHAnsi" w:hAnsiTheme="minorHAnsi" w:cstheme="minorHAnsi"/>
          <w:sz w:val="22"/>
          <w:szCs w:val="22"/>
        </w:rPr>
      </w:pPr>
      <w:r w:rsidRPr="000C12A1">
        <w:rPr>
          <w:rFonts w:asciiTheme="minorHAnsi" w:hAnsiTheme="minorHAnsi" w:cstheme="minorHAnsi"/>
          <w:sz w:val="22"/>
          <w:szCs w:val="22"/>
        </w:rPr>
        <w:t>Executed migration of FDDI Backbone to the Fast Ethernet Backbone with 7 3Com Core Builder 3500 Layer -3 Switches at Essar Steel Ltd. Hazira as Team Leader</w:t>
      </w:r>
    </w:p>
    <w:p w:rsidR="000C12A1" w:rsidRPr="000C12A1" w:rsidRDefault="000C12A1" w:rsidP="00EF3BCE">
      <w:pPr>
        <w:pStyle w:val="ListParagraph"/>
        <w:numPr>
          <w:ilvl w:val="0"/>
          <w:numId w:val="24"/>
        </w:numPr>
        <w:rPr>
          <w:rFonts w:asciiTheme="minorHAnsi" w:hAnsiTheme="minorHAnsi" w:cstheme="minorHAnsi"/>
          <w:sz w:val="22"/>
          <w:szCs w:val="22"/>
        </w:rPr>
      </w:pPr>
      <w:r w:rsidRPr="000C12A1">
        <w:rPr>
          <w:rFonts w:asciiTheme="minorHAnsi" w:hAnsiTheme="minorHAnsi" w:cstheme="minorHAnsi"/>
          <w:sz w:val="22"/>
          <w:szCs w:val="22"/>
        </w:rPr>
        <w:t>Accomplished the task of a Project Team member on Gigabit backbone and WAN connectivity at FASCEL, Ahmedabad</w:t>
      </w:r>
    </w:p>
    <w:p w:rsidR="000C12A1" w:rsidRPr="000C12A1" w:rsidRDefault="000C12A1" w:rsidP="00EF3BCE">
      <w:pPr>
        <w:pStyle w:val="ListParagraph"/>
        <w:numPr>
          <w:ilvl w:val="0"/>
          <w:numId w:val="24"/>
        </w:numPr>
        <w:rPr>
          <w:rFonts w:asciiTheme="minorHAnsi" w:hAnsiTheme="minorHAnsi" w:cstheme="minorHAnsi"/>
          <w:sz w:val="22"/>
          <w:szCs w:val="22"/>
        </w:rPr>
      </w:pPr>
      <w:r w:rsidRPr="000C12A1">
        <w:rPr>
          <w:rFonts w:asciiTheme="minorHAnsi" w:hAnsiTheme="minorHAnsi" w:cstheme="minorHAnsi"/>
          <w:sz w:val="22"/>
          <w:szCs w:val="22"/>
        </w:rPr>
        <w:t>Managed the DOTSOFT Project as a Project Manager that comprises of more than 40 locations WAN connectivity. It also includes total integrated solutions with the help of CISCO routers, COMPAQ ALPHA Servers and many products of RAD like ASM 20, ASM 40, HTU E1, FCD E1, etc.</w:t>
      </w:r>
    </w:p>
    <w:p w:rsidR="000C12A1" w:rsidRPr="000C12A1" w:rsidRDefault="000C12A1" w:rsidP="000C12A1">
      <w:pPr>
        <w:rPr>
          <w:rFonts w:asciiTheme="minorHAnsi" w:hAnsiTheme="minorHAnsi" w:cstheme="minorHAnsi"/>
          <w:sz w:val="22"/>
          <w:szCs w:val="22"/>
        </w:rPr>
      </w:pP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Client: CMS Computers</w:t>
      </w:r>
    </w:p>
    <w:p w:rsidR="000C12A1" w:rsidRPr="001A5FF9"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Senior Customer Support Engineer                                                                                      Oct 1997 to March 2000</w:t>
      </w:r>
    </w:p>
    <w:p w:rsidR="000C12A1" w:rsidRPr="000C12A1" w:rsidRDefault="000C12A1" w:rsidP="000C12A1">
      <w:pPr>
        <w:rPr>
          <w:rFonts w:asciiTheme="minorHAnsi" w:hAnsiTheme="minorHAnsi" w:cstheme="minorHAnsi"/>
          <w:b/>
          <w:bCs/>
          <w:sz w:val="22"/>
          <w:szCs w:val="22"/>
        </w:rPr>
      </w:pPr>
      <w:r w:rsidRPr="000C12A1">
        <w:rPr>
          <w:rFonts w:asciiTheme="minorHAnsi" w:hAnsiTheme="minorHAnsi" w:cstheme="minorHAnsi"/>
          <w:b/>
          <w:bCs/>
          <w:sz w:val="22"/>
          <w:szCs w:val="22"/>
        </w:rPr>
        <w:t>Accountabilities:</w:t>
      </w:r>
    </w:p>
    <w:p w:rsidR="000C12A1" w:rsidRPr="000C12A1" w:rsidRDefault="000C12A1" w:rsidP="00EF3BCE">
      <w:pPr>
        <w:pStyle w:val="ListParagraph"/>
        <w:numPr>
          <w:ilvl w:val="0"/>
          <w:numId w:val="25"/>
        </w:numPr>
        <w:rPr>
          <w:rFonts w:asciiTheme="minorHAnsi" w:hAnsiTheme="minorHAnsi" w:cstheme="minorHAnsi"/>
          <w:sz w:val="22"/>
          <w:szCs w:val="22"/>
        </w:rPr>
      </w:pPr>
      <w:r w:rsidRPr="000C12A1">
        <w:rPr>
          <w:rFonts w:asciiTheme="minorHAnsi" w:hAnsiTheme="minorHAnsi" w:cstheme="minorHAnsi"/>
          <w:sz w:val="22"/>
          <w:szCs w:val="22"/>
        </w:rPr>
        <w:t>Executing pre-sales and post-sales support for networking products like Hubs / Switches and Routers of 3Com and Cisco makes</w:t>
      </w:r>
    </w:p>
    <w:p w:rsidR="000C12A1" w:rsidRPr="000C12A1" w:rsidRDefault="000C12A1" w:rsidP="00EF3BCE">
      <w:pPr>
        <w:pStyle w:val="ListParagraph"/>
        <w:numPr>
          <w:ilvl w:val="0"/>
          <w:numId w:val="25"/>
        </w:numPr>
        <w:rPr>
          <w:rFonts w:asciiTheme="minorHAnsi" w:hAnsiTheme="minorHAnsi" w:cstheme="minorHAnsi"/>
          <w:sz w:val="22"/>
          <w:szCs w:val="22"/>
        </w:rPr>
      </w:pPr>
      <w:r w:rsidRPr="000C12A1">
        <w:rPr>
          <w:rFonts w:asciiTheme="minorHAnsi" w:hAnsiTheme="minorHAnsi" w:cstheme="minorHAnsi"/>
          <w:sz w:val="22"/>
          <w:szCs w:val="22"/>
        </w:rPr>
        <w:t>Providing desktop and LAN support to business customers at all levels</w:t>
      </w:r>
    </w:p>
    <w:p w:rsidR="000C12A1" w:rsidRPr="000C12A1" w:rsidRDefault="000C12A1" w:rsidP="00EF3BCE">
      <w:pPr>
        <w:pStyle w:val="ListParagraph"/>
        <w:numPr>
          <w:ilvl w:val="0"/>
          <w:numId w:val="25"/>
        </w:numPr>
        <w:rPr>
          <w:rFonts w:asciiTheme="minorHAnsi" w:hAnsiTheme="minorHAnsi" w:cstheme="minorHAnsi"/>
          <w:sz w:val="22"/>
          <w:szCs w:val="22"/>
        </w:rPr>
      </w:pPr>
      <w:r w:rsidRPr="000C12A1">
        <w:rPr>
          <w:rFonts w:asciiTheme="minorHAnsi" w:hAnsiTheme="minorHAnsi" w:cstheme="minorHAnsi"/>
          <w:sz w:val="22"/>
          <w:szCs w:val="22"/>
        </w:rPr>
        <w:t>Effectively designing LANs networks for the customers, implementing and maintaining the same</w:t>
      </w:r>
    </w:p>
    <w:p w:rsidR="000C12A1" w:rsidRPr="000C12A1" w:rsidRDefault="000C12A1" w:rsidP="00EF3BCE">
      <w:pPr>
        <w:pStyle w:val="ListParagraph"/>
        <w:numPr>
          <w:ilvl w:val="0"/>
          <w:numId w:val="25"/>
        </w:numPr>
        <w:rPr>
          <w:rFonts w:asciiTheme="minorHAnsi" w:hAnsiTheme="minorHAnsi" w:cstheme="minorHAnsi"/>
          <w:sz w:val="22"/>
          <w:szCs w:val="22"/>
        </w:rPr>
      </w:pPr>
      <w:r w:rsidRPr="000C12A1">
        <w:rPr>
          <w:rFonts w:asciiTheme="minorHAnsi" w:hAnsiTheme="minorHAnsi" w:cstheme="minorHAnsi"/>
          <w:sz w:val="22"/>
          <w:szCs w:val="22"/>
        </w:rPr>
        <w:t>Designing TCP / IP Addressing schemes and deciding, suggesting and implementing LAN Protocols like TCP/IP, IPX/SPX and NetBEUI</w:t>
      </w:r>
    </w:p>
    <w:p w:rsidR="000C12A1" w:rsidRPr="000C12A1" w:rsidRDefault="000C12A1" w:rsidP="00EF3BCE">
      <w:pPr>
        <w:pStyle w:val="ListParagraph"/>
        <w:numPr>
          <w:ilvl w:val="0"/>
          <w:numId w:val="25"/>
        </w:numPr>
        <w:rPr>
          <w:rFonts w:asciiTheme="minorHAnsi" w:hAnsiTheme="minorHAnsi" w:cstheme="minorHAnsi"/>
          <w:sz w:val="22"/>
          <w:szCs w:val="22"/>
        </w:rPr>
      </w:pPr>
      <w:r w:rsidRPr="000C12A1">
        <w:rPr>
          <w:rFonts w:asciiTheme="minorHAnsi" w:hAnsiTheme="minorHAnsi" w:cstheme="minorHAnsi"/>
          <w:sz w:val="22"/>
          <w:szCs w:val="22"/>
        </w:rPr>
        <w:t>Sizing hardware, Installing and maintaining different servers like Lotus Domino Mail Server at Thermax India Ltd., Booking and Ticket Printing System at Gujarat State Road Transport Corporation, CCMail Maintenance and troubleshooting at Godrej Pacific</w:t>
      </w:r>
    </w:p>
    <w:p w:rsidR="000C12A1" w:rsidRPr="000C12A1" w:rsidRDefault="000C12A1" w:rsidP="000C12A1">
      <w:pPr>
        <w:rPr>
          <w:rFonts w:asciiTheme="minorHAnsi" w:hAnsiTheme="minorHAnsi" w:cstheme="minorHAnsi"/>
          <w:sz w:val="22"/>
          <w:szCs w:val="22"/>
        </w:rPr>
      </w:pPr>
    </w:p>
    <w:p w:rsidR="00C33D78" w:rsidRPr="000C12A1" w:rsidRDefault="00C33D78" w:rsidP="000C12A1">
      <w:pPr>
        <w:rPr>
          <w:rFonts w:asciiTheme="minorHAnsi" w:hAnsiTheme="minorHAnsi" w:cstheme="minorHAnsi"/>
          <w:sz w:val="22"/>
          <w:szCs w:val="22"/>
        </w:rPr>
      </w:pPr>
    </w:p>
    <w:sectPr w:rsidR="00C33D78" w:rsidRPr="000C12A1" w:rsidSect="000C12A1">
      <w:headerReference w:type="even" r:id="rId9"/>
      <w:headerReference w:type="default" r:id="rId10"/>
      <w:footerReference w:type="even" r:id="rId11"/>
      <w:footerReference w:type="default" r:id="rId12"/>
      <w:headerReference w:type="first" r:id="rId13"/>
      <w:footerReference w:type="first" r:id="rId14"/>
      <w:pgSz w:w="11909" w:h="16834"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BCE" w:rsidRDefault="00EF3BCE" w:rsidP="000C12A1">
      <w:r>
        <w:separator/>
      </w:r>
    </w:p>
  </w:endnote>
  <w:endnote w:type="continuationSeparator" w:id="0">
    <w:p w:rsidR="00EF3BCE" w:rsidRDefault="00EF3BCE" w:rsidP="000C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CE" w:rsidRDefault="000952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CE" w:rsidRDefault="000952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CE" w:rsidRDefault="00095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BCE" w:rsidRDefault="00EF3BCE" w:rsidP="000C12A1">
      <w:r>
        <w:separator/>
      </w:r>
    </w:p>
  </w:footnote>
  <w:footnote w:type="continuationSeparator" w:id="0">
    <w:p w:rsidR="00EF3BCE" w:rsidRDefault="00EF3BCE" w:rsidP="000C1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CE" w:rsidRDefault="000952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2A1" w:rsidRDefault="000C12A1" w:rsidP="000C12A1">
    <w:pPr>
      <w:jc w:val="center"/>
      <w:rPr>
        <w:rFonts w:asciiTheme="minorHAnsi" w:hAnsiTheme="minorHAnsi" w:cstheme="minorHAnsi"/>
        <w:b/>
        <w:bCs/>
        <w:sz w:val="22"/>
        <w:szCs w:val="22"/>
      </w:rPr>
    </w:pPr>
    <w:r w:rsidRPr="000C12A1">
      <w:rPr>
        <w:rFonts w:asciiTheme="minorHAnsi" w:hAnsiTheme="minorHAnsi" w:cstheme="minorHAnsi"/>
        <w:b/>
        <w:bCs/>
        <w:sz w:val="22"/>
        <w:szCs w:val="22"/>
      </w:rPr>
      <w:t>KALPESH PIYUSHKANT VYAS</w:t>
    </w:r>
  </w:p>
  <w:p w:rsidR="000952CE" w:rsidRPr="000C12A1" w:rsidRDefault="000952CE" w:rsidP="000C12A1">
    <w:pPr>
      <w:jc w:val="center"/>
      <w:rPr>
        <w:rFonts w:asciiTheme="minorHAnsi" w:hAnsiTheme="minorHAnsi" w:cstheme="minorHAnsi"/>
        <w:b/>
        <w:bCs/>
        <w:sz w:val="22"/>
        <w:szCs w:val="22"/>
      </w:rPr>
    </w:pPr>
    <w:r>
      <w:rPr>
        <w:rFonts w:asciiTheme="minorHAnsi" w:hAnsiTheme="minorHAnsi" w:cstheme="minorHAnsi"/>
        <w:b/>
        <w:bCs/>
        <w:sz w:val="22"/>
        <w:szCs w:val="22"/>
      </w:rPr>
      <w:t>214-935-5588</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CE" w:rsidRDefault="00095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11BB"/>
    <w:multiLevelType w:val="hybridMultilevel"/>
    <w:tmpl w:val="C748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D0486"/>
    <w:multiLevelType w:val="hybridMultilevel"/>
    <w:tmpl w:val="529A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516E0"/>
    <w:multiLevelType w:val="hybridMultilevel"/>
    <w:tmpl w:val="9888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26AFC"/>
    <w:multiLevelType w:val="hybridMultilevel"/>
    <w:tmpl w:val="488C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5390D"/>
    <w:multiLevelType w:val="hybridMultilevel"/>
    <w:tmpl w:val="EC94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557FEC"/>
    <w:multiLevelType w:val="hybridMultilevel"/>
    <w:tmpl w:val="AFA2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50A97"/>
    <w:multiLevelType w:val="hybridMultilevel"/>
    <w:tmpl w:val="00FE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11210"/>
    <w:multiLevelType w:val="hybridMultilevel"/>
    <w:tmpl w:val="3DF4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15FA4"/>
    <w:multiLevelType w:val="hybridMultilevel"/>
    <w:tmpl w:val="C99A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368D5"/>
    <w:multiLevelType w:val="hybridMultilevel"/>
    <w:tmpl w:val="8B76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82562C"/>
    <w:multiLevelType w:val="hybridMultilevel"/>
    <w:tmpl w:val="382E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37741"/>
    <w:multiLevelType w:val="hybridMultilevel"/>
    <w:tmpl w:val="B21E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37507"/>
    <w:multiLevelType w:val="hybridMultilevel"/>
    <w:tmpl w:val="CFDE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04041A"/>
    <w:multiLevelType w:val="hybridMultilevel"/>
    <w:tmpl w:val="20B4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6A6EFC"/>
    <w:multiLevelType w:val="hybridMultilevel"/>
    <w:tmpl w:val="35AE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D30B44"/>
    <w:multiLevelType w:val="hybridMultilevel"/>
    <w:tmpl w:val="3BBC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C91B37"/>
    <w:multiLevelType w:val="hybridMultilevel"/>
    <w:tmpl w:val="B0DA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F0E6F"/>
    <w:multiLevelType w:val="hybridMultilevel"/>
    <w:tmpl w:val="CAA2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77BEA"/>
    <w:multiLevelType w:val="hybridMultilevel"/>
    <w:tmpl w:val="2D3A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F37C8E"/>
    <w:multiLevelType w:val="hybridMultilevel"/>
    <w:tmpl w:val="3140BE1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nsid w:val="51FF6A07"/>
    <w:multiLevelType w:val="hybridMultilevel"/>
    <w:tmpl w:val="C398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6E04FC"/>
    <w:multiLevelType w:val="hybridMultilevel"/>
    <w:tmpl w:val="D436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545CF4"/>
    <w:multiLevelType w:val="hybridMultilevel"/>
    <w:tmpl w:val="7CD4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3A526F"/>
    <w:multiLevelType w:val="hybridMultilevel"/>
    <w:tmpl w:val="726E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484405"/>
    <w:multiLevelType w:val="hybridMultilevel"/>
    <w:tmpl w:val="5228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9361DB"/>
    <w:multiLevelType w:val="hybridMultilevel"/>
    <w:tmpl w:val="8E22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16"/>
  </w:num>
  <w:num w:numId="5">
    <w:abstractNumId w:val="19"/>
  </w:num>
  <w:num w:numId="6">
    <w:abstractNumId w:val="0"/>
  </w:num>
  <w:num w:numId="7">
    <w:abstractNumId w:val="23"/>
  </w:num>
  <w:num w:numId="8">
    <w:abstractNumId w:val="18"/>
  </w:num>
  <w:num w:numId="9">
    <w:abstractNumId w:val="4"/>
  </w:num>
  <w:num w:numId="10">
    <w:abstractNumId w:val="7"/>
  </w:num>
  <w:num w:numId="11">
    <w:abstractNumId w:val="11"/>
  </w:num>
  <w:num w:numId="12">
    <w:abstractNumId w:val="8"/>
  </w:num>
  <w:num w:numId="13">
    <w:abstractNumId w:val="24"/>
  </w:num>
  <w:num w:numId="14">
    <w:abstractNumId w:val="17"/>
  </w:num>
  <w:num w:numId="15">
    <w:abstractNumId w:val="6"/>
  </w:num>
  <w:num w:numId="16">
    <w:abstractNumId w:val="2"/>
  </w:num>
  <w:num w:numId="17">
    <w:abstractNumId w:val="10"/>
  </w:num>
  <w:num w:numId="18">
    <w:abstractNumId w:val="25"/>
  </w:num>
  <w:num w:numId="19">
    <w:abstractNumId w:val="9"/>
  </w:num>
  <w:num w:numId="20">
    <w:abstractNumId w:val="20"/>
  </w:num>
  <w:num w:numId="21">
    <w:abstractNumId w:val="21"/>
  </w:num>
  <w:num w:numId="22">
    <w:abstractNumId w:val="3"/>
  </w:num>
  <w:num w:numId="23">
    <w:abstractNumId w:val="14"/>
  </w:num>
  <w:num w:numId="24">
    <w:abstractNumId w:val="22"/>
  </w:num>
  <w:num w:numId="25">
    <w:abstractNumId w:val="5"/>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91"/>
    <w:rsid w:val="00007E42"/>
    <w:rsid w:val="00015C69"/>
    <w:rsid w:val="00024CFB"/>
    <w:rsid w:val="00030293"/>
    <w:rsid w:val="000455D8"/>
    <w:rsid w:val="00052E01"/>
    <w:rsid w:val="00055E73"/>
    <w:rsid w:val="00071122"/>
    <w:rsid w:val="00074AFE"/>
    <w:rsid w:val="00080A38"/>
    <w:rsid w:val="00085864"/>
    <w:rsid w:val="000952CE"/>
    <w:rsid w:val="000960D9"/>
    <w:rsid w:val="000C12A1"/>
    <w:rsid w:val="000C157D"/>
    <w:rsid w:val="000D779C"/>
    <w:rsid w:val="000E2684"/>
    <w:rsid w:val="000F192A"/>
    <w:rsid w:val="000F6861"/>
    <w:rsid w:val="000F7EB4"/>
    <w:rsid w:val="00111108"/>
    <w:rsid w:val="0011639A"/>
    <w:rsid w:val="001379F7"/>
    <w:rsid w:val="00140A84"/>
    <w:rsid w:val="0014719E"/>
    <w:rsid w:val="0014777F"/>
    <w:rsid w:val="00153B57"/>
    <w:rsid w:val="001621BC"/>
    <w:rsid w:val="001703DE"/>
    <w:rsid w:val="00174F51"/>
    <w:rsid w:val="001A2ED0"/>
    <w:rsid w:val="001A4F20"/>
    <w:rsid w:val="001A5FF9"/>
    <w:rsid w:val="001D70CC"/>
    <w:rsid w:val="001F351E"/>
    <w:rsid w:val="001F4B6C"/>
    <w:rsid w:val="002001DC"/>
    <w:rsid w:val="00210BE1"/>
    <w:rsid w:val="00221920"/>
    <w:rsid w:val="00233162"/>
    <w:rsid w:val="00241AEC"/>
    <w:rsid w:val="00250693"/>
    <w:rsid w:val="00263BCF"/>
    <w:rsid w:val="00266455"/>
    <w:rsid w:val="0027118F"/>
    <w:rsid w:val="00274249"/>
    <w:rsid w:val="002C621D"/>
    <w:rsid w:val="002D49C0"/>
    <w:rsid w:val="002D6464"/>
    <w:rsid w:val="002E0D80"/>
    <w:rsid w:val="002F18CB"/>
    <w:rsid w:val="003075B4"/>
    <w:rsid w:val="00311E97"/>
    <w:rsid w:val="00323975"/>
    <w:rsid w:val="00333E54"/>
    <w:rsid w:val="00372857"/>
    <w:rsid w:val="00384363"/>
    <w:rsid w:val="00385EEA"/>
    <w:rsid w:val="00387509"/>
    <w:rsid w:val="003A1E1C"/>
    <w:rsid w:val="003A303F"/>
    <w:rsid w:val="003A6B72"/>
    <w:rsid w:val="003B5F5F"/>
    <w:rsid w:val="003C592C"/>
    <w:rsid w:val="003E1031"/>
    <w:rsid w:val="003F0200"/>
    <w:rsid w:val="003F0DE5"/>
    <w:rsid w:val="0040412F"/>
    <w:rsid w:val="0041211E"/>
    <w:rsid w:val="00412768"/>
    <w:rsid w:val="00420338"/>
    <w:rsid w:val="00447D83"/>
    <w:rsid w:val="004523E6"/>
    <w:rsid w:val="004534A0"/>
    <w:rsid w:val="00486DFB"/>
    <w:rsid w:val="004924EE"/>
    <w:rsid w:val="004A4BA7"/>
    <w:rsid w:val="004A5E34"/>
    <w:rsid w:val="004A78D4"/>
    <w:rsid w:val="004C3113"/>
    <w:rsid w:val="004D05E2"/>
    <w:rsid w:val="004D3268"/>
    <w:rsid w:val="004E3791"/>
    <w:rsid w:val="004F1683"/>
    <w:rsid w:val="004F16F8"/>
    <w:rsid w:val="004F36A6"/>
    <w:rsid w:val="0050048D"/>
    <w:rsid w:val="005030F4"/>
    <w:rsid w:val="00527930"/>
    <w:rsid w:val="00547B1A"/>
    <w:rsid w:val="0056191F"/>
    <w:rsid w:val="00565BFF"/>
    <w:rsid w:val="00566BF2"/>
    <w:rsid w:val="0056730A"/>
    <w:rsid w:val="005733F9"/>
    <w:rsid w:val="00580CA2"/>
    <w:rsid w:val="00582D76"/>
    <w:rsid w:val="00586D6A"/>
    <w:rsid w:val="00590B51"/>
    <w:rsid w:val="005940AC"/>
    <w:rsid w:val="00595E09"/>
    <w:rsid w:val="005A1BA0"/>
    <w:rsid w:val="005A2A07"/>
    <w:rsid w:val="005B2D3F"/>
    <w:rsid w:val="005D14C7"/>
    <w:rsid w:val="005D26B7"/>
    <w:rsid w:val="005D2DF1"/>
    <w:rsid w:val="005E5249"/>
    <w:rsid w:val="00600BFC"/>
    <w:rsid w:val="00601A76"/>
    <w:rsid w:val="00603C3F"/>
    <w:rsid w:val="00604126"/>
    <w:rsid w:val="00616ECC"/>
    <w:rsid w:val="00616ED3"/>
    <w:rsid w:val="00617495"/>
    <w:rsid w:val="00617A35"/>
    <w:rsid w:val="0062504D"/>
    <w:rsid w:val="006266C9"/>
    <w:rsid w:val="00626BE0"/>
    <w:rsid w:val="00650F6E"/>
    <w:rsid w:val="00671B9D"/>
    <w:rsid w:val="0067229A"/>
    <w:rsid w:val="006771CB"/>
    <w:rsid w:val="00680B8E"/>
    <w:rsid w:val="0068577D"/>
    <w:rsid w:val="006A77B4"/>
    <w:rsid w:val="006A7A77"/>
    <w:rsid w:val="006B2F06"/>
    <w:rsid w:val="006B52E3"/>
    <w:rsid w:val="006B7AB1"/>
    <w:rsid w:val="006C5AFA"/>
    <w:rsid w:val="006D193D"/>
    <w:rsid w:val="006D2FBE"/>
    <w:rsid w:val="006D6CD0"/>
    <w:rsid w:val="006E058B"/>
    <w:rsid w:val="006E27A2"/>
    <w:rsid w:val="006F3CC5"/>
    <w:rsid w:val="006F52B2"/>
    <w:rsid w:val="006F5AA0"/>
    <w:rsid w:val="007037A9"/>
    <w:rsid w:val="00726DDC"/>
    <w:rsid w:val="00736E59"/>
    <w:rsid w:val="00746427"/>
    <w:rsid w:val="007506D8"/>
    <w:rsid w:val="00763E99"/>
    <w:rsid w:val="007824D6"/>
    <w:rsid w:val="00785E4B"/>
    <w:rsid w:val="007A6855"/>
    <w:rsid w:val="007B05EC"/>
    <w:rsid w:val="007B0D91"/>
    <w:rsid w:val="007B0DAE"/>
    <w:rsid w:val="007C2AF4"/>
    <w:rsid w:val="007C4CA2"/>
    <w:rsid w:val="007E18C4"/>
    <w:rsid w:val="007E2D85"/>
    <w:rsid w:val="007E5C1D"/>
    <w:rsid w:val="007E7802"/>
    <w:rsid w:val="007F4D73"/>
    <w:rsid w:val="00801949"/>
    <w:rsid w:val="00806C0E"/>
    <w:rsid w:val="008164CE"/>
    <w:rsid w:val="00821EC3"/>
    <w:rsid w:val="0082328B"/>
    <w:rsid w:val="00841297"/>
    <w:rsid w:val="00844B6E"/>
    <w:rsid w:val="008477CF"/>
    <w:rsid w:val="0085091C"/>
    <w:rsid w:val="008526AF"/>
    <w:rsid w:val="00860358"/>
    <w:rsid w:val="00891C47"/>
    <w:rsid w:val="008953F0"/>
    <w:rsid w:val="008C1123"/>
    <w:rsid w:val="008C2674"/>
    <w:rsid w:val="008D4F63"/>
    <w:rsid w:val="008D55D0"/>
    <w:rsid w:val="008E1E87"/>
    <w:rsid w:val="008E465D"/>
    <w:rsid w:val="008E6FEB"/>
    <w:rsid w:val="00914688"/>
    <w:rsid w:val="00932D19"/>
    <w:rsid w:val="00946F08"/>
    <w:rsid w:val="00956DDC"/>
    <w:rsid w:val="00965588"/>
    <w:rsid w:val="00984F94"/>
    <w:rsid w:val="00993016"/>
    <w:rsid w:val="00994D06"/>
    <w:rsid w:val="00997FAC"/>
    <w:rsid w:val="009A5C96"/>
    <w:rsid w:val="009B254D"/>
    <w:rsid w:val="009B7AFC"/>
    <w:rsid w:val="009C449A"/>
    <w:rsid w:val="009C46BA"/>
    <w:rsid w:val="009C4DC6"/>
    <w:rsid w:val="009C59F3"/>
    <w:rsid w:val="009D58B2"/>
    <w:rsid w:val="00A03A65"/>
    <w:rsid w:val="00A1555E"/>
    <w:rsid w:val="00A315D7"/>
    <w:rsid w:val="00A36751"/>
    <w:rsid w:val="00A37078"/>
    <w:rsid w:val="00A43999"/>
    <w:rsid w:val="00A631D5"/>
    <w:rsid w:val="00A6585B"/>
    <w:rsid w:val="00A72E40"/>
    <w:rsid w:val="00A772A1"/>
    <w:rsid w:val="00A803B7"/>
    <w:rsid w:val="00A86EA1"/>
    <w:rsid w:val="00AB09D6"/>
    <w:rsid w:val="00AB4EA1"/>
    <w:rsid w:val="00AE17BB"/>
    <w:rsid w:val="00AF2C86"/>
    <w:rsid w:val="00B34131"/>
    <w:rsid w:val="00B473AF"/>
    <w:rsid w:val="00B5476A"/>
    <w:rsid w:val="00B56294"/>
    <w:rsid w:val="00B62E04"/>
    <w:rsid w:val="00B702B5"/>
    <w:rsid w:val="00B74D8E"/>
    <w:rsid w:val="00BA1F95"/>
    <w:rsid w:val="00BA5640"/>
    <w:rsid w:val="00BA6101"/>
    <w:rsid w:val="00BB3642"/>
    <w:rsid w:val="00BC0D51"/>
    <w:rsid w:val="00BC5856"/>
    <w:rsid w:val="00BD40A2"/>
    <w:rsid w:val="00BE4F8F"/>
    <w:rsid w:val="00BE76CB"/>
    <w:rsid w:val="00C02291"/>
    <w:rsid w:val="00C13AA4"/>
    <w:rsid w:val="00C33D78"/>
    <w:rsid w:val="00C37FF9"/>
    <w:rsid w:val="00C656FB"/>
    <w:rsid w:val="00C83181"/>
    <w:rsid w:val="00C95273"/>
    <w:rsid w:val="00CB4FF5"/>
    <w:rsid w:val="00CB542C"/>
    <w:rsid w:val="00CD356E"/>
    <w:rsid w:val="00CD50FC"/>
    <w:rsid w:val="00CD7936"/>
    <w:rsid w:val="00CE046B"/>
    <w:rsid w:val="00CE2E37"/>
    <w:rsid w:val="00D003FD"/>
    <w:rsid w:val="00D1508F"/>
    <w:rsid w:val="00D3260D"/>
    <w:rsid w:val="00D328FF"/>
    <w:rsid w:val="00D3539C"/>
    <w:rsid w:val="00D44900"/>
    <w:rsid w:val="00D45583"/>
    <w:rsid w:val="00D56A39"/>
    <w:rsid w:val="00D72F23"/>
    <w:rsid w:val="00D73B80"/>
    <w:rsid w:val="00D80A38"/>
    <w:rsid w:val="00D85A15"/>
    <w:rsid w:val="00D87AB1"/>
    <w:rsid w:val="00DA6173"/>
    <w:rsid w:val="00DB4D1E"/>
    <w:rsid w:val="00DC5EB0"/>
    <w:rsid w:val="00DE6B4E"/>
    <w:rsid w:val="00DF32AC"/>
    <w:rsid w:val="00DF6252"/>
    <w:rsid w:val="00E26163"/>
    <w:rsid w:val="00E363CE"/>
    <w:rsid w:val="00E4231B"/>
    <w:rsid w:val="00E51737"/>
    <w:rsid w:val="00E62DFF"/>
    <w:rsid w:val="00E94356"/>
    <w:rsid w:val="00E95465"/>
    <w:rsid w:val="00EC6D9A"/>
    <w:rsid w:val="00ED4B2A"/>
    <w:rsid w:val="00EE0DAE"/>
    <w:rsid w:val="00EE1E64"/>
    <w:rsid w:val="00EF3BCE"/>
    <w:rsid w:val="00EF44BE"/>
    <w:rsid w:val="00EF4BC1"/>
    <w:rsid w:val="00EF776D"/>
    <w:rsid w:val="00EF78C8"/>
    <w:rsid w:val="00F02FCF"/>
    <w:rsid w:val="00F07CF7"/>
    <w:rsid w:val="00F12CA1"/>
    <w:rsid w:val="00F13405"/>
    <w:rsid w:val="00F31FEF"/>
    <w:rsid w:val="00F352F3"/>
    <w:rsid w:val="00F52FD8"/>
    <w:rsid w:val="00F629E0"/>
    <w:rsid w:val="00F66A5F"/>
    <w:rsid w:val="00F77B12"/>
    <w:rsid w:val="00F77FAA"/>
    <w:rsid w:val="00F86DD3"/>
    <w:rsid w:val="00F9256D"/>
    <w:rsid w:val="00F95DCD"/>
    <w:rsid w:val="00FA1ECE"/>
    <w:rsid w:val="00FA528C"/>
    <w:rsid w:val="00FB0DC6"/>
    <w:rsid w:val="00FB27CA"/>
    <w:rsid w:val="00FD422F"/>
    <w:rsid w:val="00FD7705"/>
    <w:rsid w:val="00FE5FC2"/>
    <w:rsid w:val="00FF63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0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0F4"/>
    <w:rPr>
      <w:sz w:val="24"/>
      <w:szCs w:val="24"/>
    </w:rPr>
  </w:style>
  <w:style w:type="paragraph" w:styleId="Heading1">
    <w:name w:val="heading 1"/>
    <w:basedOn w:val="Normal"/>
    <w:next w:val="Normal"/>
    <w:qFormat/>
    <w:pPr>
      <w:keepNext/>
      <w:jc w:val="both"/>
      <w:outlineLvl w:val="0"/>
    </w:pPr>
    <w:rPr>
      <w:rFonts w:ascii="Arial" w:hAnsi="Arial"/>
      <w:szCs w:val="20"/>
      <w:lang w:val="en-US" w:eastAsia="en-US"/>
    </w:rPr>
  </w:style>
  <w:style w:type="paragraph" w:styleId="Heading2">
    <w:name w:val="heading 2"/>
    <w:basedOn w:val="Normal"/>
    <w:next w:val="Normal"/>
    <w:qFormat/>
    <w:pPr>
      <w:keepNext/>
      <w:jc w:val="both"/>
      <w:outlineLvl w:val="1"/>
    </w:pPr>
    <w:rPr>
      <w:rFonts w:ascii="Arial" w:hAnsi="Arial"/>
      <w:szCs w:val="20"/>
      <w:u w:val="single"/>
      <w:lang w:val="en-US" w:eastAsia="en-US"/>
    </w:rPr>
  </w:style>
  <w:style w:type="paragraph" w:styleId="Heading3">
    <w:name w:val="heading 3"/>
    <w:basedOn w:val="Normal"/>
    <w:next w:val="Normal"/>
    <w:qFormat/>
    <w:pPr>
      <w:keepNext/>
      <w:jc w:val="both"/>
      <w:outlineLvl w:val="2"/>
    </w:pPr>
    <w:rPr>
      <w:rFonts w:ascii="Arial" w:hAnsi="Arial"/>
      <w:sz w:val="40"/>
      <w:szCs w:val="20"/>
      <w:lang w:val="en-US" w:eastAsia="en-US"/>
    </w:rPr>
  </w:style>
  <w:style w:type="paragraph" w:styleId="Heading5">
    <w:name w:val="heading 5"/>
    <w:basedOn w:val="Normal"/>
    <w:next w:val="Normal"/>
    <w:qFormat/>
    <w:rsid w:val="009C449A"/>
    <w:pPr>
      <w:spacing w:before="240" w:after="60"/>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b/>
      <w:szCs w:val="20"/>
      <w:lang w:val="en-US" w:eastAsia="en-US"/>
    </w:rPr>
  </w:style>
  <w:style w:type="character" w:styleId="Hyperlink">
    <w:name w:val="Hyperlink"/>
    <w:rPr>
      <w:color w:val="0000FF"/>
      <w:u w:val="single"/>
    </w:rPr>
  </w:style>
  <w:style w:type="paragraph" w:styleId="BodyText2">
    <w:name w:val="Body Text 2"/>
    <w:basedOn w:val="Normal"/>
    <w:rPr>
      <w:rFonts w:ascii="Arial" w:hAnsi="Arial"/>
      <w:szCs w:val="20"/>
      <w:lang w:val="en-US" w:eastAsia="en-US"/>
    </w:rPr>
  </w:style>
  <w:style w:type="paragraph" w:styleId="Title">
    <w:name w:val="Title"/>
    <w:basedOn w:val="Normal"/>
    <w:qFormat/>
    <w:pPr>
      <w:jc w:val="center"/>
    </w:pPr>
    <w:rPr>
      <w:rFonts w:ascii="Arial" w:hAnsi="Arial"/>
      <w:b/>
      <w:sz w:val="36"/>
      <w:szCs w:val="20"/>
      <w:u w:val="single"/>
      <w:lang w:val="en-US" w:eastAsia="en-US"/>
    </w:rPr>
  </w:style>
  <w:style w:type="paragraph" w:customStyle="1" w:styleId="SectionBullets">
    <w:name w:val="Section Bullets"/>
    <w:basedOn w:val="Normal"/>
    <w:pPr>
      <w:widowControl w:val="0"/>
      <w:ind w:left="864" w:hanging="432"/>
    </w:pPr>
    <w:rPr>
      <w:rFonts w:ascii="Arial" w:hAnsi="Arial"/>
      <w:sz w:val="20"/>
      <w:szCs w:val="20"/>
      <w:lang w:val="en-US" w:eastAsia="en-US"/>
    </w:rPr>
  </w:style>
  <w:style w:type="paragraph" w:customStyle="1" w:styleId="CharChar1CharCharCharCharCharCharCharCharChar">
    <w:name w:val="Char Char1 Char Char Char Char Char Char Char Char Char"/>
    <w:basedOn w:val="Normal"/>
    <w:rsid w:val="009C4DC6"/>
    <w:pPr>
      <w:spacing w:before="60" w:after="160" w:line="240" w:lineRule="exact"/>
    </w:pPr>
    <w:rPr>
      <w:rFonts w:ascii="Verdana" w:hAnsi="Verdana" w:cs="Arial"/>
      <w:color w:val="FF00FF"/>
      <w:sz w:val="20"/>
      <w:lang w:val="en-GB" w:eastAsia="en-US"/>
    </w:rPr>
  </w:style>
  <w:style w:type="paragraph" w:styleId="PlainText">
    <w:name w:val="Plain Text"/>
    <w:basedOn w:val="Normal"/>
    <w:rsid w:val="009C449A"/>
    <w:rPr>
      <w:rFonts w:ascii="Courier New" w:hAnsi="Courier New"/>
      <w:sz w:val="20"/>
      <w:szCs w:val="20"/>
      <w:lang w:val="en-US" w:eastAsia="en-US"/>
    </w:rPr>
  </w:style>
  <w:style w:type="character" w:styleId="CommentReference">
    <w:name w:val="annotation reference"/>
    <w:semiHidden/>
    <w:rsid w:val="004F16F8"/>
    <w:rPr>
      <w:sz w:val="16"/>
      <w:szCs w:val="16"/>
    </w:rPr>
  </w:style>
  <w:style w:type="paragraph" w:styleId="CommentText">
    <w:name w:val="annotation text"/>
    <w:basedOn w:val="Normal"/>
    <w:semiHidden/>
    <w:rsid w:val="004F16F8"/>
    <w:rPr>
      <w:sz w:val="20"/>
      <w:szCs w:val="20"/>
      <w:lang w:val="en-US" w:eastAsia="en-US"/>
    </w:rPr>
  </w:style>
  <w:style w:type="paragraph" w:styleId="CommentSubject">
    <w:name w:val="annotation subject"/>
    <w:basedOn w:val="CommentText"/>
    <w:next w:val="CommentText"/>
    <w:semiHidden/>
    <w:rsid w:val="004F16F8"/>
    <w:rPr>
      <w:b/>
      <w:bCs/>
    </w:rPr>
  </w:style>
  <w:style w:type="paragraph" w:styleId="BalloonText">
    <w:name w:val="Balloon Text"/>
    <w:basedOn w:val="Normal"/>
    <w:semiHidden/>
    <w:rsid w:val="004F16F8"/>
    <w:rPr>
      <w:rFonts w:ascii="Tahoma" w:hAnsi="Tahoma" w:cs="Tahoma"/>
      <w:sz w:val="16"/>
      <w:szCs w:val="16"/>
    </w:rPr>
  </w:style>
  <w:style w:type="paragraph" w:customStyle="1" w:styleId="CharChar1">
    <w:name w:val="Char Char1"/>
    <w:basedOn w:val="Normal"/>
    <w:rsid w:val="0056730A"/>
    <w:pPr>
      <w:spacing w:before="60" w:after="160" w:line="240" w:lineRule="exact"/>
    </w:pPr>
    <w:rPr>
      <w:rFonts w:ascii="Verdana" w:hAnsi="Verdana" w:cs="Arial"/>
      <w:color w:val="FF00FF"/>
      <w:sz w:val="20"/>
      <w:lang w:val="en-GB" w:eastAsia="en-US"/>
    </w:rPr>
  </w:style>
  <w:style w:type="paragraph" w:customStyle="1" w:styleId="CharChar1CharCharCharCharCharCharChar">
    <w:name w:val="Char Char1 Char Char Char Char Char Char Char"/>
    <w:basedOn w:val="Normal"/>
    <w:rsid w:val="00007E42"/>
    <w:pPr>
      <w:spacing w:before="60" w:after="160" w:line="240" w:lineRule="exact"/>
    </w:pPr>
    <w:rPr>
      <w:rFonts w:ascii="Verdana" w:hAnsi="Verdana" w:cs="Arial"/>
      <w:color w:val="FF00FF"/>
      <w:sz w:val="20"/>
      <w:lang w:val="en-GB" w:eastAsia="en-US"/>
    </w:rPr>
  </w:style>
  <w:style w:type="paragraph" w:customStyle="1" w:styleId="CharChar1CharCharCharCharCharCharCharCharCharCharCharCharCharCharChar">
    <w:name w:val="Char Char1 Char Char Char Char Char Char Char Char Char Char Char Char Char Char Char"/>
    <w:basedOn w:val="Normal"/>
    <w:rsid w:val="00D56A39"/>
    <w:pPr>
      <w:spacing w:before="60" w:after="160" w:line="240" w:lineRule="exact"/>
    </w:pPr>
    <w:rPr>
      <w:rFonts w:ascii="Verdana" w:hAnsi="Verdana" w:cs="Arial"/>
      <w:color w:val="FF00FF"/>
      <w:sz w:val="20"/>
      <w:lang w:val="en-GB" w:eastAsia="en-US"/>
    </w:rPr>
  </w:style>
  <w:style w:type="paragraph" w:customStyle="1" w:styleId="CharChar1CharCharChar">
    <w:name w:val="Char Char1 Char Char Char"/>
    <w:basedOn w:val="Normal"/>
    <w:rsid w:val="00333E54"/>
    <w:pPr>
      <w:spacing w:before="60" w:after="160" w:line="240" w:lineRule="exact"/>
    </w:pPr>
    <w:rPr>
      <w:rFonts w:ascii="Verdana" w:hAnsi="Verdana" w:cs="Arial"/>
      <w:color w:val="FF00FF"/>
      <w:sz w:val="20"/>
      <w:lang w:val="en-GB" w:eastAsia="en-US"/>
    </w:rPr>
  </w:style>
  <w:style w:type="paragraph" w:styleId="HTMLPreformatted">
    <w:name w:val="HTML Preformatted"/>
    <w:basedOn w:val="Normal"/>
    <w:link w:val="HTMLPreformattedChar"/>
    <w:rsid w:val="002C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eastAsia="en-US"/>
    </w:rPr>
  </w:style>
  <w:style w:type="character" w:customStyle="1" w:styleId="HTMLPreformattedChar">
    <w:name w:val="HTML Preformatted Char"/>
    <w:link w:val="HTMLPreformatted"/>
    <w:rsid w:val="002C621D"/>
    <w:rPr>
      <w:rFonts w:ascii="Courier New" w:hAnsi="Courier New" w:cs="Courier New"/>
      <w:color w:val="000000"/>
      <w:lang w:val="en-US" w:eastAsia="en-US"/>
    </w:rPr>
  </w:style>
  <w:style w:type="character" w:customStyle="1" w:styleId="BodyTextChar">
    <w:name w:val="Body Text Char"/>
    <w:link w:val="BodyText"/>
    <w:rsid w:val="00DF32AC"/>
    <w:rPr>
      <w:rFonts w:ascii="Arial" w:hAnsi="Arial"/>
      <w:b/>
      <w:sz w:val="24"/>
    </w:rPr>
  </w:style>
  <w:style w:type="paragraph" w:styleId="ListParagraph">
    <w:name w:val="List Paragraph"/>
    <w:basedOn w:val="Normal"/>
    <w:link w:val="ListParagraphChar"/>
    <w:uiPriority w:val="34"/>
    <w:qFormat/>
    <w:rsid w:val="00030293"/>
    <w:pPr>
      <w:ind w:left="720"/>
      <w:contextualSpacing/>
    </w:pPr>
    <w:rPr>
      <w:lang w:val="en-US" w:eastAsia="en-US"/>
    </w:rPr>
  </w:style>
  <w:style w:type="character" w:customStyle="1" w:styleId="ListParagraphChar">
    <w:name w:val="List Paragraph Char"/>
    <w:basedOn w:val="DefaultParagraphFont"/>
    <w:link w:val="ListParagraph"/>
    <w:uiPriority w:val="34"/>
    <w:locked/>
    <w:rsid w:val="00030293"/>
    <w:rPr>
      <w:sz w:val="24"/>
      <w:szCs w:val="24"/>
      <w:lang w:val="en-US" w:eastAsia="en-US"/>
    </w:rPr>
  </w:style>
  <w:style w:type="character" w:customStyle="1" w:styleId="UnresolvedMention">
    <w:name w:val="Unresolved Mention"/>
    <w:basedOn w:val="DefaultParagraphFont"/>
    <w:uiPriority w:val="99"/>
    <w:semiHidden/>
    <w:unhideWhenUsed/>
    <w:rsid w:val="0056191F"/>
    <w:rPr>
      <w:color w:val="605E5C"/>
      <w:shd w:val="clear" w:color="auto" w:fill="E1DFDD"/>
    </w:rPr>
  </w:style>
  <w:style w:type="paragraph" w:styleId="Header">
    <w:name w:val="header"/>
    <w:basedOn w:val="Normal"/>
    <w:link w:val="HeaderChar"/>
    <w:uiPriority w:val="99"/>
    <w:unhideWhenUsed/>
    <w:rsid w:val="000C12A1"/>
    <w:pPr>
      <w:tabs>
        <w:tab w:val="center" w:pos="4680"/>
        <w:tab w:val="right" w:pos="9360"/>
      </w:tabs>
    </w:pPr>
  </w:style>
  <w:style w:type="character" w:customStyle="1" w:styleId="HeaderChar">
    <w:name w:val="Header Char"/>
    <w:basedOn w:val="DefaultParagraphFont"/>
    <w:link w:val="Header"/>
    <w:uiPriority w:val="99"/>
    <w:rsid w:val="000C12A1"/>
    <w:rPr>
      <w:sz w:val="24"/>
      <w:szCs w:val="24"/>
    </w:rPr>
  </w:style>
  <w:style w:type="paragraph" w:styleId="Footer">
    <w:name w:val="footer"/>
    <w:basedOn w:val="Normal"/>
    <w:link w:val="FooterChar"/>
    <w:uiPriority w:val="99"/>
    <w:unhideWhenUsed/>
    <w:rsid w:val="000C12A1"/>
    <w:pPr>
      <w:tabs>
        <w:tab w:val="center" w:pos="4680"/>
        <w:tab w:val="right" w:pos="9360"/>
      </w:tabs>
    </w:pPr>
  </w:style>
  <w:style w:type="character" w:customStyle="1" w:styleId="FooterChar">
    <w:name w:val="Footer Char"/>
    <w:basedOn w:val="DefaultParagraphFont"/>
    <w:link w:val="Footer"/>
    <w:uiPriority w:val="99"/>
    <w:rsid w:val="000C12A1"/>
    <w:rPr>
      <w:sz w:val="24"/>
      <w:szCs w:val="24"/>
    </w:rPr>
  </w:style>
  <w:style w:type="paragraph" w:styleId="NoSpacing">
    <w:name w:val="No Spacing"/>
    <w:uiPriority w:val="1"/>
    <w:qFormat/>
    <w:rsid w:val="001A5FF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0F4"/>
    <w:rPr>
      <w:sz w:val="24"/>
      <w:szCs w:val="24"/>
    </w:rPr>
  </w:style>
  <w:style w:type="paragraph" w:styleId="Heading1">
    <w:name w:val="heading 1"/>
    <w:basedOn w:val="Normal"/>
    <w:next w:val="Normal"/>
    <w:qFormat/>
    <w:pPr>
      <w:keepNext/>
      <w:jc w:val="both"/>
      <w:outlineLvl w:val="0"/>
    </w:pPr>
    <w:rPr>
      <w:rFonts w:ascii="Arial" w:hAnsi="Arial"/>
      <w:szCs w:val="20"/>
      <w:lang w:val="en-US" w:eastAsia="en-US"/>
    </w:rPr>
  </w:style>
  <w:style w:type="paragraph" w:styleId="Heading2">
    <w:name w:val="heading 2"/>
    <w:basedOn w:val="Normal"/>
    <w:next w:val="Normal"/>
    <w:qFormat/>
    <w:pPr>
      <w:keepNext/>
      <w:jc w:val="both"/>
      <w:outlineLvl w:val="1"/>
    </w:pPr>
    <w:rPr>
      <w:rFonts w:ascii="Arial" w:hAnsi="Arial"/>
      <w:szCs w:val="20"/>
      <w:u w:val="single"/>
      <w:lang w:val="en-US" w:eastAsia="en-US"/>
    </w:rPr>
  </w:style>
  <w:style w:type="paragraph" w:styleId="Heading3">
    <w:name w:val="heading 3"/>
    <w:basedOn w:val="Normal"/>
    <w:next w:val="Normal"/>
    <w:qFormat/>
    <w:pPr>
      <w:keepNext/>
      <w:jc w:val="both"/>
      <w:outlineLvl w:val="2"/>
    </w:pPr>
    <w:rPr>
      <w:rFonts w:ascii="Arial" w:hAnsi="Arial"/>
      <w:sz w:val="40"/>
      <w:szCs w:val="20"/>
      <w:lang w:val="en-US" w:eastAsia="en-US"/>
    </w:rPr>
  </w:style>
  <w:style w:type="paragraph" w:styleId="Heading5">
    <w:name w:val="heading 5"/>
    <w:basedOn w:val="Normal"/>
    <w:next w:val="Normal"/>
    <w:qFormat/>
    <w:rsid w:val="009C449A"/>
    <w:pPr>
      <w:spacing w:before="240" w:after="60"/>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b/>
      <w:szCs w:val="20"/>
      <w:lang w:val="en-US" w:eastAsia="en-US"/>
    </w:rPr>
  </w:style>
  <w:style w:type="character" w:styleId="Hyperlink">
    <w:name w:val="Hyperlink"/>
    <w:rPr>
      <w:color w:val="0000FF"/>
      <w:u w:val="single"/>
    </w:rPr>
  </w:style>
  <w:style w:type="paragraph" w:styleId="BodyText2">
    <w:name w:val="Body Text 2"/>
    <w:basedOn w:val="Normal"/>
    <w:rPr>
      <w:rFonts w:ascii="Arial" w:hAnsi="Arial"/>
      <w:szCs w:val="20"/>
      <w:lang w:val="en-US" w:eastAsia="en-US"/>
    </w:rPr>
  </w:style>
  <w:style w:type="paragraph" w:styleId="Title">
    <w:name w:val="Title"/>
    <w:basedOn w:val="Normal"/>
    <w:qFormat/>
    <w:pPr>
      <w:jc w:val="center"/>
    </w:pPr>
    <w:rPr>
      <w:rFonts w:ascii="Arial" w:hAnsi="Arial"/>
      <w:b/>
      <w:sz w:val="36"/>
      <w:szCs w:val="20"/>
      <w:u w:val="single"/>
      <w:lang w:val="en-US" w:eastAsia="en-US"/>
    </w:rPr>
  </w:style>
  <w:style w:type="paragraph" w:customStyle="1" w:styleId="SectionBullets">
    <w:name w:val="Section Bullets"/>
    <w:basedOn w:val="Normal"/>
    <w:pPr>
      <w:widowControl w:val="0"/>
      <w:ind w:left="864" w:hanging="432"/>
    </w:pPr>
    <w:rPr>
      <w:rFonts w:ascii="Arial" w:hAnsi="Arial"/>
      <w:sz w:val="20"/>
      <w:szCs w:val="20"/>
      <w:lang w:val="en-US" w:eastAsia="en-US"/>
    </w:rPr>
  </w:style>
  <w:style w:type="paragraph" w:customStyle="1" w:styleId="CharChar1CharCharCharCharCharCharCharCharChar">
    <w:name w:val="Char Char1 Char Char Char Char Char Char Char Char Char"/>
    <w:basedOn w:val="Normal"/>
    <w:rsid w:val="009C4DC6"/>
    <w:pPr>
      <w:spacing w:before="60" w:after="160" w:line="240" w:lineRule="exact"/>
    </w:pPr>
    <w:rPr>
      <w:rFonts w:ascii="Verdana" w:hAnsi="Verdana" w:cs="Arial"/>
      <w:color w:val="FF00FF"/>
      <w:sz w:val="20"/>
      <w:lang w:val="en-GB" w:eastAsia="en-US"/>
    </w:rPr>
  </w:style>
  <w:style w:type="paragraph" w:styleId="PlainText">
    <w:name w:val="Plain Text"/>
    <w:basedOn w:val="Normal"/>
    <w:rsid w:val="009C449A"/>
    <w:rPr>
      <w:rFonts w:ascii="Courier New" w:hAnsi="Courier New"/>
      <w:sz w:val="20"/>
      <w:szCs w:val="20"/>
      <w:lang w:val="en-US" w:eastAsia="en-US"/>
    </w:rPr>
  </w:style>
  <w:style w:type="character" w:styleId="CommentReference">
    <w:name w:val="annotation reference"/>
    <w:semiHidden/>
    <w:rsid w:val="004F16F8"/>
    <w:rPr>
      <w:sz w:val="16"/>
      <w:szCs w:val="16"/>
    </w:rPr>
  </w:style>
  <w:style w:type="paragraph" w:styleId="CommentText">
    <w:name w:val="annotation text"/>
    <w:basedOn w:val="Normal"/>
    <w:semiHidden/>
    <w:rsid w:val="004F16F8"/>
    <w:rPr>
      <w:sz w:val="20"/>
      <w:szCs w:val="20"/>
      <w:lang w:val="en-US" w:eastAsia="en-US"/>
    </w:rPr>
  </w:style>
  <w:style w:type="paragraph" w:styleId="CommentSubject">
    <w:name w:val="annotation subject"/>
    <w:basedOn w:val="CommentText"/>
    <w:next w:val="CommentText"/>
    <w:semiHidden/>
    <w:rsid w:val="004F16F8"/>
    <w:rPr>
      <w:b/>
      <w:bCs/>
    </w:rPr>
  </w:style>
  <w:style w:type="paragraph" w:styleId="BalloonText">
    <w:name w:val="Balloon Text"/>
    <w:basedOn w:val="Normal"/>
    <w:semiHidden/>
    <w:rsid w:val="004F16F8"/>
    <w:rPr>
      <w:rFonts w:ascii="Tahoma" w:hAnsi="Tahoma" w:cs="Tahoma"/>
      <w:sz w:val="16"/>
      <w:szCs w:val="16"/>
    </w:rPr>
  </w:style>
  <w:style w:type="paragraph" w:customStyle="1" w:styleId="CharChar1">
    <w:name w:val="Char Char1"/>
    <w:basedOn w:val="Normal"/>
    <w:rsid w:val="0056730A"/>
    <w:pPr>
      <w:spacing w:before="60" w:after="160" w:line="240" w:lineRule="exact"/>
    </w:pPr>
    <w:rPr>
      <w:rFonts w:ascii="Verdana" w:hAnsi="Verdana" w:cs="Arial"/>
      <w:color w:val="FF00FF"/>
      <w:sz w:val="20"/>
      <w:lang w:val="en-GB" w:eastAsia="en-US"/>
    </w:rPr>
  </w:style>
  <w:style w:type="paragraph" w:customStyle="1" w:styleId="CharChar1CharCharCharCharCharCharChar">
    <w:name w:val="Char Char1 Char Char Char Char Char Char Char"/>
    <w:basedOn w:val="Normal"/>
    <w:rsid w:val="00007E42"/>
    <w:pPr>
      <w:spacing w:before="60" w:after="160" w:line="240" w:lineRule="exact"/>
    </w:pPr>
    <w:rPr>
      <w:rFonts w:ascii="Verdana" w:hAnsi="Verdana" w:cs="Arial"/>
      <w:color w:val="FF00FF"/>
      <w:sz w:val="20"/>
      <w:lang w:val="en-GB" w:eastAsia="en-US"/>
    </w:rPr>
  </w:style>
  <w:style w:type="paragraph" w:customStyle="1" w:styleId="CharChar1CharCharCharCharCharCharCharCharCharCharCharCharCharCharChar">
    <w:name w:val="Char Char1 Char Char Char Char Char Char Char Char Char Char Char Char Char Char Char"/>
    <w:basedOn w:val="Normal"/>
    <w:rsid w:val="00D56A39"/>
    <w:pPr>
      <w:spacing w:before="60" w:after="160" w:line="240" w:lineRule="exact"/>
    </w:pPr>
    <w:rPr>
      <w:rFonts w:ascii="Verdana" w:hAnsi="Verdana" w:cs="Arial"/>
      <w:color w:val="FF00FF"/>
      <w:sz w:val="20"/>
      <w:lang w:val="en-GB" w:eastAsia="en-US"/>
    </w:rPr>
  </w:style>
  <w:style w:type="paragraph" w:customStyle="1" w:styleId="CharChar1CharCharChar">
    <w:name w:val="Char Char1 Char Char Char"/>
    <w:basedOn w:val="Normal"/>
    <w:rsid w:val="00333E54"/>
    <w:pPr>
      <w:spacing w:before="60" w:after="160" w:line="240" w:lineRule="exact"/>
    </w:pPr>
    <w:rPr>
      <w:rFonts w:ascii="Verdana" w:hAnsi="Verdana" w:cs="Arial"/>
      <w:color w:val="FF00FF"/>
      <w:sz w:val="20"/>
      <w:lang w:val="en-GB" w:eastAsia="en-US"/>
    </w:rPr>
  </w:style>
  <w:style w:type="paragraph" w:styleId="HTMLPreformatted">
    <w:name w:val="HTML Preformatted"/>
    <w:basedOn w:val="Normal"/>
    <w:link w:val="HTMLPreformattedChar"/>
    <w:rsid w:val="002C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eastAsia="en-US"/>
    </w:rPr>
  </w:style>
  <w:style w:type="character" w:customStyle="1" w:styleId="HTMLPreformattedChar">
    <w:name w:val="HTML Preformatted Char"/>
    <w:link w:val="HTMLPreformatted"/>
    <w:rsid w:val="002C621D"/>
    <w:rPr>
      <w:rFonts w:ascii="Courier New" w:hAnsi="Courier New" w:cs="Courier New"/>
      <w:color w:val="000000"/>
      <w:lang w:val="en-US" w:eastAsia="en-US"/>
    </w:rPr>
  </w:style>
  <w:style w:type="character" w:customStyle="1" w:styleId="BodyTextChar">
    <w:name w:val="Body Text Char"/>
    <w:link w:val="BodyText"/>
    <w:rsid w:val="00DF32AC"/>
    <w:rPr>
      <w:rFonts w:ascii="Arial" w:hAnsi="Arial"/>
      <w:b/>
      <w:sz w:val="24"/>
    </w:rPr>
  </w:style>
  <w:style w:type="paragraph" w:styleId="ListParagraph">
    <w:name w:val="List Paragraph"/>
    <w:basedOn w:val="Normal"/>
    <w:link w:val="ListParagraphChar"/>
    <w:uiPriority w:val="34"/>
    <w:qFormat/>
    <w:rsid w:val="00030293"/>
    <w:pPr>
      <w:ind w:left="720"/>
      <w:contextualSpacing/>
    </w:pPr>
    <w:rPr>
      <w:lang w:val="en-US" w:eastAsia="en-US"/>
    </w:rPr>
  </w:style>
  <w:style w:type="character" w:customStyle="1" w:styleId="ListParagraphChar">
    <w:name w:val="List Paragraph Char"/>
    <w:basedOn w:val="DefaultParagraphFont"/>
    <w:link w:val="ListParagraph"/>
    <w:uiPriority w:val="34"/>
    <w:locked/>
    <w:rsid w:val="00030293"/>
    <w:rPr>
      <w:sz w:val="24"/>
      <w:szCs w:val="24"/>
      <w:lang w:val="en-US" w:eastAsia="en-US"/>
    </w:rPr>
  </w:style>
  <w:style w:type="character" w:customStyle="1" w:styleId="UnresolvedMention">
    <w:name w:val="Unresolved Mention"/>
    <w:basedOn w:val="DefaultParagraphFont"/>
    <w:uiPriority w:val="99"/>
    <w:semiHidden/>
    <w:unhideWhenUsed/>
    <w:rsid w:val="0056191F"/>
    <w:rPr>
      <w:color w:val="605E5C"/>
      <w:shd w:val="clear" w:color="auto" w:fill="E1DFDD"/>
    </w:rPr>
  </w:style>
  <w:style w:type="paragraph" w:styleId="Header">
    <w:name w:val="header"/>
    <w:basedOn w:val="Normal"/>
    <w:link w:val="HeaderChar"/>
    <w:uiPriority w:val="99"/>
    <w:unhideWhenUsed/>
    <w:rsid w:val="000C12A1"/>
    <w:pPr>
      <w:tabs>
        <w:tab w:val="center" w:pos="4680"/>
        <w:tab w:val="right" w:pos="9360"/>
      </w:tabs>
    </w:pPr>
  </w:style>
  <w:style w:type="character" w:customStyle="1" w:styleId="HeaderChar">
    <w:name w:val="Header Char"/>
    <w:basedOn w:val="DefaultParagraphFont"/>
    <w:link w:val="Header"/>
    <w:uiPriority w:val="99"/>
    <w:rsid w:val="000C12A1"/>
    <w:rPr>
      <w:sz w:val="24"/>
      <w:szCs w:val="24"/>
    </w:rPr>
  </w:style>
  <w:style w:type="paragraph" w:styleId="Footer">
    <w:name w:val="footer"/>
    <w:basedOn w:val="Normal"/>
    <w:link w:val="FooterChar"/>
    <w:uiPriority w:val="99"/>
    <w:unhideWhenUsed/>
    <w:rsid w:val="000C12A1"/>
    <w:pPr>
      <w:tabs>
        <w:tab w:val="center" w:pos="4680"/>
        <w:tab w:val="right" w:pos="9360"/>
      </w:tabs>
    </w:pPr>
  </w:style>
  <w:style w:type="character" w:customStyle="1" w:styleId="FooterChar">
    <w:name w:val="Footer Char"/>
    <w:basedOn w:val="DefaultParagraphFont"/>
    <w:link w:val="Footer"/>
    <w:uiPriority w:val="99"/>
    <w:rsid w:val="000C12A1"/>
    <w:rPr>
      <w:sz w:val="24"/>
      <w:szCs w:val="24"/>
    </w:rPr>
  </w:style>
  <w:style w:type="paragraph" w:styleId="NoSpacing">
    <w:name w:val="No Spacing"/>
    <w:uiPriority w:val="1"/>
    <w:qFormat/>
    <w:rsid w:val="001A5FF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4567">
      <w:bodyDiv w:val="1"/>
      <w:marLeft w:val="0"/>
      <w:marRight w:val="0"/>
      <w:marTop w:val="0"/>
      <w:marBottom w:val="0"/>
      <w:divBdr>
        <w:top w:val="none" w:sz="0" w:space="0" w:color="auto"/>
        <w:left w:val="none" w:sz="0" w:space="0" w:color="auto"/>
        <w:bottom w:val="none" w:sz="0" w:space="0" w:color="auto"/>
        <w:right w:val="none" w:sz="0" w:space="0" w:color="auto"/>
      </w:divBdr>
    </w:div>
    <w:div w:id="529758806">
      <w:bodyDiv w:val="1"/>
      <w:marLeft w:val="0"/>
      <w:marRight w:val="0"/>
      <w:marTop w:val="0"/>
      <w:marBottom w:val="0"/>
      <w:divBdr>
        <w:top w:val="none" w:sz="0" w:space="0" w:color="auto"/>
        <w:left w:val="none" w:sz="0" w:space="0" w:color="auto"/>
        <w:bottom w:val="none" w:sz="0" w:space="0" w:color="auto"/>
        <w:right w:val="none" w:sz="0" w:space="0" w:color="auto"/>
      </w:divBdr>
    </w:div>
    <w:div w:id="763233714">
      <w:bodyDiv w:val="1"/>
      <w:marLeft w:val="0"/>
      <w:marRight w:val="0"/>
      <w:marTop w:val="0"/>
      <w:marBottom w:val="0"/>
      <w:divBdr>
        <w:top w:val="none" w:sz="0" w:space="0" w:color="auto"/>
        <w:left w:val="none" w:sz="0" w:space="0" w:color="auto"/>
        <w:bottom w:val="none" w:sz="0" w:space="0" w:color="auto"/>
        <w:right w:val="none" w:sz="0" w:space="0" w:color="auto"/>
      </w:divBdr>
    </w:div>
    <w:div w:id="1819952973">
      <w:bodyDiv w:val="1"/>
      <w:marLeft w:val="0"/>
      <w:marRight w:val="0"/>
      <w:marTop w:val="0"/>
      <w:marBottom w:val="0"/>
      <w:divBdr>
        <w:top w:val="none" w:sz="0" w:space="0" w:color="auto"/>
        <w:left w:val="none" w:sz="0" w:space="0" w:color="auto"/>
        <w:bottom w:val="none" w:sz="0" w:space="0" w:color="auto"/>
        <w:right w:val="none" w:sz="0" w:space="0" w:color="auto"/>
      </w:divBdr>
    </w:div>
    <w:div w:id="1907646028">
      <w:bodyDiv w:val="1"/>
      <w:marLeft w:val="0"/>
      <w:marRight w:val="0"/>
      <w:marTop w:val="0"/>
      <w:marBottom w:val="0"/>
      <w:divBdr>
        <w:top w:val="none" w:sz="0" w:space="0" w:color="auto"/>
        <w:left w:val="none" w:sz="0" w:space="0" w:color="auto"/>
        <w:bottom w:val="none" w:sz="0" w:space="0" w:color="auto"/>
        <w:right w:val="none" w:sz="0" w:space="0" w:color="auto"/>
      </w:divBdr>
      <w:divsChild>
        <w:div w:id="822430482">
          <w:marLeft w:val="0"/>
          <w:marRight w:val="0"/>
          <w:marTop w:val="0"/>
          <w:marBottom w:val="0"/>
          <w:divBdr>
            <w:top w:val="none" w:sz="0" w:space="0" w:color="auto"/>
            <w:left w:val="none" w:sz="0" w:space="0" w:color="auto"/>
            <w:bottom w:val="none" w:sz="0" w:space="0" w:color="auto"/>
            <w:right w:val="none" w:sz="0" w:space="0" w:color="auto"/>
          </w:divBdr>
        </w:div>
        <w:div w:id="457649996">
          <w:marLeft w:val="0"/>
          <w:marRight w:val="0"/>
          <w:marTop w:val="0"/>
          <w:marBottom w:val="0"/>
          <w:divBdr>
            <w:top w:val="none" w:sz="0" w:space="0" w:color="auto"/>
            <w:left w:val="none" w:sz="0" w:space="0" w:color="auto"/>
            <w:bottom w:val="none" w:sz="0" w:space="0" w:color="auto"/>
            <w:right w:val="none" w:sz="0" w:space="0" w:color="auto"/>
          </w:divBdr>
        </w:div>
        <w:div w:id="370569994">
          <w:marLeft w:val="0"/>
          <w:marRight w:val="0"/>
          <w:marTop w:val="0"/>
          <w:marBottom w:val="0"/>
          <w:divBdr>
            <w:top w:val="none" w:sz="0" w:space="0" w:color="auto"/>
            <w:left w:val="none" w:sz="0" w:space="0" w:color="auto"/>
            <w:bottom w:val="none" w:sz="0" w:space="0" w:color="auto"/>
            <w:right w:val="none" w:sz="0" w:space="0" w:color="auto"/>
          </w:divBdr>
        </w:div>
        <w:div w:id="1594052393">
          <w:marLeft w:val="0"/>
          <w:marRight w:val="0"/>
          <w:marTop w:val="0"/>
          <w:marBottom w:val="0"/>
          <w:divBdr>
            <w:top w:val="none" w:sz="0" w:space="0" w:color="auto"/>
            <w:left w:val="none" w:sz="0" w:space="0" w:color="auto"/>
            <w:bottom w:val="none" w:sz="0" w:space="0" w:color="auto"/>
            <w:right w:val="none" w:sz="0" w:space="0" w:color="auto"/>
          </w:divBdr>
        </w:div>
        <w:div w:id="1705520184">
          <w:marLeft w:val="0"/>
          <w:marRight w:val="0"/>
          <w:marTop w:val="0"/>
          <w:marBottom w:val="0"/>
          <w:divBdr>
            <w:top w:val="none" w:sz="0" w:space="0" w:color="auto"/>
            <w:left w:val="none" w:sz="0" w:space="0" w:color="auto"/>
            <w:bottom w:val="none" w:sz="0" w:space="0" w:color="auto"/>
            <w:right w:val="none" w:sz="0" w:space="0" w:color="auto"/>
          </w:divBdr>
        </w:div>
        <w:div w:id="1763405714">
          <w:marLeft w:val="0"/>
          <w:marRight w:val="0"/>
          <w:marTop w:val="0"/>
          <w:marBottom w:val="0"/>
          <w:divBdr>
            <w:top w:val="none" w:sz="0" w:space="0" w:color="auto"/>
            <w:left w:val="none" w:sz="0" w:space="0" w:color="auto"/>
            <w:bottom w:val="none" w:sz="0" w:space="0" w:color="auto"/>
            <w:right w:val="none" w:sz="0" w:space="0" w:color="auto"/>
          </w:divBdr>
        </w:div>
        <w:div w:id="960645509">
          <w:marLeft w:val="0"/>
          <w:marRight w:val="0"/>
          <w:marTop w:val="0"/>
          <w:marBottom w:val="0"/>
          <w:divBdr>
            <w:top w:val="none" w:sz="0" w:space="0" w:color="auto"/>
            <w:left w:val="none" w:sz="0" w:space="0" w:color="auto"/>
            <w:bottom w:val="none" w:sz="0" w:space="0" w:color="auto"/>
            <w:right w:val="none" w:sz="0" w:space="0" w:color="auto"/>
          </w:divBdr>
          <w:divsChild>
            <w:div w:id="1482117699">
              <w:marLeft w:val="0"/>
              <w:marRight w:val="0"/>
              <w:marTop w:val="0"/>
              <w:marBottom w:val="0"/>
              <w:divBdr>
                <w:top w:val="none" w:sz="0" w:space="0" w:color="auto"/>
                <w:left w:val="none" w:sz="0" w:space="0" w:color="auto"/>
                <w:bottom w:val="none" w:sz="0" w:space="0" w:color="auto"/>
                <w:right w:val="none" w:sz="0" w:space="0" w:color="auto"/>
              </w:divBdr>
            </w:div>
            <w:div w:id="1816793388">
              <w:marLeft w:val="0"/>
              <w:marRight w:val="0"/>
              <w:marTop w:val="0"/>
              <w:marBottom w:val="0"/>
              <w:divBdr>
                <w:top w:val="none" w:sz="0" w:space="0" w:color="auto"/>
                <w:left w:val="none" w:sz="0" w:space="0" w:color="auto"/>
                <w:bottom w:val="none" w:sz="0" w:space="0" w:color="auto"/>
                <w:right w:val="none" w:sz="0" w:space="0" w:color="auto"/>
              </w:divBdr>
            </w:div>
            <w:div w:id="1670863166">
              <w:marLeft w:val="0"/>
              <w:marRight w:val="0"/>
              <w:marTop w:val="0"/>
              <w:marBottom w:val="0"/>
              <w:divBdr>
                <w:top w:val="none" w:sz="0" w:space="0" w:color="auto"/>
                <w:left w:val="none" w:sz="0" w:space="0" w:color="auto"/>
                <w:bottom w:val="none" w:sz="0" w:space="0" w:color="auto"/>
                <w:right w:val="none" w:sz="0" w:space="0" w:color="auto"/>
              </w:divBdr>
            </w:div>
            <w:div w:id="1293093182">
              <w:marLeft w:val="0"/>
              <w:marRight w:val="0"/>
              <w:marTop w:val="0"/>
              <w:marBottom w:val="0"/>
              <w:divBdr>
                <w:top w:val="none" w:sz="0" w:space="0" w:color="auto"/>
                <w:left w:val="none" w:sz="0" w:space="0" w:color="auto"/>
                <w:bottom w:val="none" w:sz="0" w:space="0" w:color="auto"/>
                <w:right w:val="none" w:sz="0" w:space="0" w:color="auto"/>
              </w:divBdr>
            </w:div>
            <w:div w:id="731194030">
              <w:marLeft w:val="0"/>
              <w:marRight w:val="0"/>
              <w:marTop w:val="0"/>
              <w:marBottom w:val="0"/>
              <w:divBdr>
                <w:top w:val="none" w:sz="0" w:space="0" w:color="auto"/>
                <w:left w:val="none" w:sz="0" w:space="0" w:color="auto"/>
                <w:bottom w:val="none" w:sz="0" w:space="0" w:color="auto"/>
                <w:right w:val="none" w:sz="0" w:space="0" w:color="auto"/>
              </w:divBdr>
            </w:div>
            <w:div w:id="224685189">
              <w:marLeft w:val="0"/>
              <w:marRight w:val="0"/>
              <w:marTop w:val="0"/>
              <w:marBottom w:val="0"/>
              <w:divBdr>
                <w:top w:val="none" w:sz="0" w:space="0" w:color="auto"/>
                <w:left w:val="none" w:sz="0" w:space="0" w:color="auto"/>
                <w:bottom w:val="none" w:sz="0" w:space="0" w:color="auto"/>
                <w:right w:val="none" w:sz="0" w:space="0" w:color="auto"/>
              </w:divBdr>
            </w:div>
            <w:div w:id="1559441140">
              <w:marLeft w:val="0"/>
              <w:marRight w:val="0"/>
              <w:marTop w:val="0"/>
              <w:marBottom w:val="0"/>
              <w:divBdr>
                <w:top w:val="none" w:sz="0" w:space="0" w:color="auto"/>
                <w:left w:val="none" w:sz="0" w:space="0" w:color="auto"/>
                <w:bottom w:val="none" w:sz="0" w:space="0" w:color="auto"/>
                <w:right w:val="none" w:sz="0" w:space="0" w:color="auto"/>
              </w:divBdr>
            </w:div>
            <w:div w:id="1804232252">
              <w:marLeft w:val="0"/>
              <w:marRight w:val="0"/>
              <w:marTop w:val="0"/>
              <w:marBottom w:val="0"/>
              <w:divBdr>
                <w:top w:val="none" w:sz="0" w:space="0" w:color="auto"/>
                <w:left w:val="none" w:sz="0" w:space="0" w:color="auto"/>
                <w:bottom w:val="none" w:sz="0" w:space="0" w:color="auto"/>
                <w:right w:val="none" w:sz="0" w:space="0" w:color="auto"/>
              </w:divBdr>
            </w:div>
            <w:div w:id="627277446">
              <w:marLeft w:val="0"/>
              <w:marRight w:val="0"/>
              <w:marTop w:val="0"/>
              <w:marBottom w:val="0"/>
              <w:divBdr>
                <w:top w:val="none" w:sz="0" w:space="0" w:color="auto"/>
                <w:left w:val="none" w:sz="0" w:space="0" w:color="auto"/>
                <w:bottom w:val="none" w:sz="0" w:space="0" w:color="auto"/>
                <w:right w:val="none" w:sz="0" w:space="0" w:color="auto"/>
              </w:divBdr>
            </w:div>
            <w:div w:id="376317538">
              <w:marLeft w:val="0"/>
              <w:marRight w:val="0"/>
              <w:marTop w:val="0"/>
              <w:marBottom w:val="0"/>
              <w:divBdr>
                <w:top w:val="none" w:sz="0" w:space="0" w:color="auto"/>
                <w:left w:val="none" w:sz="0" w:space="0" w:color="auto"/>
                <w:bottom w:val="none" w:sz="0" w:space="0" w:color="auto"/>
                <w:right w:val="none" w:sz="0" w:space="0" w:color="auto"/>
              </w:divBdr>
            </w:div>
            <w:div w:id="590433253">
              <w:marLeft w:val="0"/>
              <w:marRight w:val="0"/>
              <w:marTop w:val="0"/>
              <w:marBottom w:val="0"/>
              <w:divBdr>
                <w:top w:val="none" w:sz="0" w:space="0" w:color="auto"/>
                <w:left w:val="none" w:sz="0" w:space="0" w:color="auto"/>
                <w:bottom w:val="none" w:sz="0" w:space="0" w:color="auto"/>
                <w:right w:val="none" w:sz="0" w:space="0" w:color="auto"/>
              </w:divBdr>
            </w:div>
            <w:div w:id="867571081">
              <w:marLeft w:val="0"/>
              <w:marRight w:val="0"/>
              <w:marTop w:val="0"/>
              <w:marBottom w:val="0"/>
              <w:divBdr>
                <w:top w:val="none" w:sz="0" w:space="0" w:color="auto"/>
                <w:left w:val="none" w:sz="0" w:space="0" w:color="auto"/>
                <w:bottom w:val="none" w:sz="0" w:space="0" w:color="auto"/>
                <w:right w:val="none" w:sz="0" w:space="0" w:color="auto"/>
              </w:divBdr>
            </w:div>
            <w:div w:id="648022083">
              <w:marLeft w:val="0"/>
              <w:marRight w:val="0"/>
              <w:marTop w:val="0"/>
              <w:marBottom w:val="0"/>
              <w:divBdr>
                <w:top w:val="none" w:sz="0" w:space="0" w:color="auto"/>
                <w:left w:val="none" w:sz="0" w:space="0" w:color="auto"/>
                <w:bottom w:val="none" w:sz="0" w:space="0" w:color="auto"/>
                <w:right w:val="none" w:sz="0" w:space="0" w:color="auto"/>
              </w:divBdr>
            </w:div>
            <w:div w:id="1991326263">
              <w:marLeft w:val="0"/>
              <w:marRight w:val="0"/>
              <w:marTop w:val="0"/>
              <w:marBottom w:val="0"/>
              <w:divBdr>
                <w:top w:val="none" w:sz="0" w:space="0" w:color="auto"/>
                <w:left w:val="none" w:sz="0" w:space="0" w:color="auto"/>
                <w:bottom w:val="none" w:sz="0" w:space="0" w:color="auto"/>
                <w:right w:val="none" w:sz="0" w:space="0" w:color="auto"/>
              </w:divBdr>
            </w:div>
            <w:div w:id="1698041325">
              <w:marLeft w:val="0"/>
              <w:marRight w:val="0"/>
              <w:marTop w:val="0"/>
              <w:marBottom w:val="0"/>
              <w:divBdr>
                <w:top w:val="none" w:sz="0" w:space="0" w:color="auto"/>
                <w:left w:val="none" w:sz="0" w:space="0" w:color="auto"/>
                <w:bottom w:val="none" w:sz="0" w:space="0" w:color="auto"/>
                <w:right w:val="none" w:sz="0" w:space="0" w:color="auto"/>
              </w:divBdr>
            </w:div>
          </w:divsChild>
        </w:div>
        <w:div w:id="444930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87477-D50E-4C04-8B96-183F3221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1</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Resume</vt:lpstr>
    </vt:vector>
  </TitlesOfParts>
  <Company>IBM</Company>
  <LinksUpToDate>false</LinksUpToDate>
  <CharactersWithSpaces>21461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Kalpesh Vyas</dc:creator>
  <cp:keywords/>
  <cp:lastModifiedBy>Oak Technologies INC</cp:lastModifiedBy>
  <cp:revision>99</cp:revision>
  <cp:lastPrinted>2001-12-27T16:17:00Z</cp:lastPrinted>
  <dcterms:created xsi:type="dcterms:W3CDTF">2022-05-22T12:30:00Z</dcterms:created>
  <dcterms:modified xsi:type="dcterms:W3CDTF">2025-02-12T21:54:00Z</dcterms:modified>
</cp:coreProperties>
</file>